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35" w:rsidRDefault="00A73514" w:rsidP="00030ECA">
      <w:pPr>
        <w:spacing w:line="276" w:lineRule="auto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5247861</wp:posOffset>
                </wp:positionH>
                <wp:positionV relativeFrom="paragraph">
                  <wp:posOffset>4825448</wp:posOffset>
                </wp:positionV>
                <wp:extent cx="894522" cy="263387"/>
                <wp:effectExtent l="0" t="0" r="127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522" cy="26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A95B5" id="Rectangle 5" o:spid="_x0000_s1026" style="position:absolute;margin-left:413.2pt;margin-top:379.95pt;width:70.45pt;height:2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" fillcolor="white [3201]" stroked="f" strokeweight="1pt"/>
            </w:pict>
          </mc:Fallback>
        </mc:AlternateContent>
      </w:r>
      <w:r w:rsidR="00523C35">
        <w:rPr>
          <w:noProof/>
          <w:rtl/>
        </w:rPr>
        <w:drawing>
          <wp:inline distT="0" distB="0" distL="0" distR="0">
            <wp:extent cx="5943600" cy="49491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fb51f86-6c82-476d-b3d3-f21cdfe6e75a.jpg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535" w:rsidRDefault="00B40535">
      <w:pPr>
        <w:rPr>
          <w:rtl/>
        </w:rPr>
      </w:pPr>
    </w:p>
    <w:p w:rsidR="00B40535" w:rsidRDefault="00B40535">
      <w:pPr>
        <w:rPr>
          <w:rtl/>
        </w:rPr>
      </w:pPr>
    </w:p>
    <w:p w:rsidR="00B40535" w:rsidRPr="00E80D27" w:rsidRDefault="00523C35" w:rsidP="008A34FB">
      <w:pPr>
        <w:jc w:val="center"/>
        <w:rPr>
          <w:rFonts w:cs="B Titr"/>
          <w:noProof/>
          <w:color w:val="1F4E79" w:themeColor="accent1" w:themeShade="80"/>
          <w:sz w:val="110"/>
          <w:szCs w:val="110"/>
          <w:rtl/>
        </w:rPr>
      </w:pPr>
      <w:r w:rsidRPr="00E80D27">
        <w:rPr>
          <w:rFonts w:cs="B Titr" w:hint="cs"/>
          <w:noProof/>
          <w:color w:val="1F4E79" w:themeColor="accent1" w:themeShade="80"/>
          <w:sz w:val="110"/>
          <w:szCs w:val="110"/>
          <w:rtl/>
        </w:rPr>
        <w:t>طرح توجیهی اقتصادی، فنی و مالی</w:t>
      </w:r>
    </w:p>
    <w:p w:rsidR="00E80D27" w:rsidRPr="00E80D27" w:rsidRDefault="00523C35" w:rsidP="00E80D27">
      <w:pPr>
        <w:jc w:val="center"/>
        <w:rPr>
          <w:rFonts w:cs="B Titr"/>
          <w:noProof/>
          <w:color w:val="1F4E79" w:themeColor="accent1" w:themeShade="80"/>
          <w:sz w:val="72"/>
          <w:szCs w:val="72"/>
          <w:rtl/>
        </w:rPr>
      </w:pPr>
      <w:r w:rsidRPr="00E80D27">
        <w:rPr>
          <w:rFonts w:cs="B Titr" w:hint="cs"/>
          <w:noProof/>
          <w:color w:val="1F4E79" w:themeColor="accent1" w:themeShade="80"/>
          <w:sz w:val="72"/>
          <w:szCs w:val="72"/>
          <w:rtl/>
        </w:rPr>
        <w:lastRenderedPageBreak/>
        <w:t>موضوع:</w:t>
      </w:r>
    </w:p>
    <w:p w:rsidR="00523C35" w:rsidRPr="00E80D27" w:rsidRDefault="00472FE5" w:rsidP="00E80D27">
      <w:pPr>
        <w:jc w:val="center"/>
        <w:rPr>
          <w:rFonts w:cs="B Titr"/>
          <w:noProof/>
          <w:color w:val="00B050"/>
          <w:sz w:val="72"/>
          <w:szCs w:val="72"/>
          <w:rtl/>
        </w:rPr>
      </w:pPr>
      <w:r>
        <w:rPr>
          <w:rFonts w:cs="B Titr" w:hint="cs"/>
          <w:noProof/>
          <w:color w:val="00B050"/>
          <w:sz w:val="72"/>
          <w:szCs w:val="72"/>
          <w:rtl/>
        </w:rPr>
        <w:t>احداث ورزشگاه فوتبال</w:t>
      </w:r>
    </w:p>
    <w:p w:rsidR="00E80D27" w:rsidRPr="00E80D27" w:rsidRDefault="00E80D27" w:rsidP="00E80D27">
      <w:pPr>
        <w:jc w:val="center"/>
        <w:rPr>
          <w:rFonts w:cs="B Titr"/>
          <w:noProof/>
          <w:sz w:val="36"/>
          <w:szCs w:val="36"/>
          <w:rtl/>
        </w:rPr>
      </w:pPr>
    </w:p>
    <w:p w:rsidR="00E80D27" w:rsidRPr="00E80D27" w:rsidRDefault="00523C35" w:rsidP="00E80D27">
      <w:pPr>
        <w:jc w:val="center"/>
        <w:rPr>
          <w:rFonts w:cs="B Titr"/>
          <w:noProof/>
          <w:color w:val="1F4E79" w:themeColor="accent1" w:themeShade="80"/>
          <w:sz w:val="72"/>
          <w:szCs w:val="72"/>
          <w:rtl/>
        </w:rPr>
      </w:pPr>
      <w:r w:rsidRPr="00E80D27">
        <w:rPr>
          <w:rFonts w:cs="B Titr" w:hint="cs"/>
          <w:noProof/>
          <w:color w:val="1F4E79" w:themeColor="accent1" w:themeShade="80"/>
          <w:sz w:val="72"/>
          <w:szCs w:val="72"/>
          <w:rtl/>
        </w:rPr>
        <w:t>محل اجرای طرح:</w:t>
      </w:r>
    </w:p>
    <w:p w:rsidR="00523C35" w:rsidRPr="00E80D27" w:rsidRDefault="00E80D27" w:rsidP="00E80D27">
      <w:pPr>
        <w:jc w:val="center"/>
        <w:rPr>
          <w:rFonts w:cs="B Titr"/>
          <w:noProof/>
          <w:color w:val="00B050"/>
          <w:sz w:val="72"/>
          <w:szCs w:val="72"/>
          <w:rtl/>
        </w:rPr>
      </w:pPr>
      <w:r>
        <w:rPr>
          <w:rFonts w:cs="B Titr" w:hint="cs"/>
          <w:noProof/>
          <w:color w:val="00B050"/>
          <w:sz w:val="72"/>
          <w:szCs w:val="72"/>
          <w:rtl/>
        </w:rPr>
        <w:t>استان خراسان رضوی، شهر مشهد</w:t>
      </w:r>
    </w:p>
    <w:p w:rsidR="00E80D27" w:rsidRPr="00E80D27" w:rsidRDefault="00E80D27" w:rsidP="008A34FB">
      <w:pPr>
        <w:jc w:val="center"/>
        <w:rPr>
          <w:rFonts w:cs="B Titr"/>
          <w:noProof/>
          <w:color w:val="00B050"/>
          <w:sz w:val="36"/>
          <w:szCs w:val="36"/>
          <w:rtl/>
        </w:rPr>
      </w:pPr>
    </w:p>
    <w:p w:rsidR="00523C35" w:rsidRPr="00E80D27" w:rsidRDefault="00523C35" w:rsidP="008A34FB">
      <w:pPr>
        <w:jc w:val="center"/>
        <w:rPr>
          <w:rFonts w:cs="B Titr"/>
          <w:noProof/>
          <w:color w:val="1F4E79" w:themeColor="accent1" w:themeShade="80"/>
          <w:sz w:val="72"/>
          <w:szCs w:val="72"/>
          <w:rtl/>
        </w:rPr>
      </w:pPr>
      <w:r w:rsidRPr="00E80D27">
        <w:rPr>
          <w:rFonts w:cs="B Titr" w:hint="cs"/>
          <w:noProof/>
          <w:color w:val="1F4E79" w:themeColor="accent1" w:themeShade="80"/>
          <w:sz w:val="72"/>
          <w:szCs w:val="72"/>
          <w:rtl/>
        </w:rPr>
        <w:t>متقاضی:</w:t>
      </w:r>
    </w:p>
    <w:p w:rsidR="0017669C" w:rsidRDefault="00DA5167" w:rsidP="00523C35">
      <w:pPr>
        <w:jc w:val="center"/>
        <w:rPr>
          <w:rFonts w:cs="B Titr"/>
          <w:noProof/>
          <w:color w:val="00B050"/>
          <w:sz w:val="72"/>
          <w:szCs w:val="72"/>
          <w:rtl/>
        </w:rPr>
      </w:pPr>
      <w:r>
        <w:rPr>
          <w:rFonts w:cs="B Titr" w:hint="cs"/>
          <w:noProof/>
          <w:color w:val="00B050"/>
          <w:sz w:val="72"/>
          <w:szCs w:val="72"/>
          <w:rtl/>
        </w:rPr>
        <w:t>...</w:t>
      </w:r>
    </w:p>
    <w:p w:rsidR="00E80D27" w:rsidRPr="00E80D27" w:rsidRDefault="00E80D27" w:rsidP="00523C35">
      <w:pPr>
        <w:jc w:val="center"/>
        <w:rPr>
          <w:rFonts w:cs="B Titr"/>
          <w:noProof/>
          <w:color w:val="00B050"/>
          <w:sz w:val="36"/>
          <w:szCs w:val="36"/>
          <w:rtl/>
        </w:rPr>
      </w:pPr>
    </w:p>
    <w:p w:rsidR="00523C35" w:rsidRPr="00E80D27" w:rsidRDefault="00523C35" w:rsidP="00523C35">
      <w:pPr>
        <w:jc w:val="center"/>
        <w:rPr>
          <w:rFonts w:cs="B Titr"/>
          <w:color w:val="1F4E79" w:themeColor="accent1" w:themeShade="80"/>
          <w:sz w:val="44"/>
          <w:szCs w:val="44"/>
        </w:rPr>
      </w:pPr>
      <w:r w:rsidRPr="00E80D27">
        <w:rPr>
          <w:rFonts w:cs="B Titr" w:hint="cs"/>
          <w:noProof/>
          <w:color w:val="1F4E79" w:themeColor="accent1" w:themeShade="80"/>
          <w:sz w:val="36"/>
          <w:szCs w:val="36"/>
          <w:rtl/>
        </w:rPr>
        <w:t>پاییز 1397</w:t>
      </w:r>
    </w:p>
    <w:p w:rsidR="0009150F" w:rsidRDefault="005B173A" w:rsidP="0017669C">
      <w:pPr>
        <w:pStyle w:val="Heading2"/>
        <w:rPr>
          <w:rtl/>
        </w:rPr>
      </w:pPr>
      <w:bookmarkStart w:id="0" w:name="_Toc526614678"/>
      <w:r>
        <w:rPr>
          <w:rFonts w:hint="cs"/>
          <w:rtl/>
        </w:rPr>
        <w:lastRenderedPageBreak/>
        <w:t>م</w:t>
      </w:r>
      <w:r w:rsidR="004E57A2" w:rsidRPr="0017669C">
        <w:rPr>
          <w:rFonts w:hint="cs"/>
          <w:rtl/>
        </w:rPr>
        <w:t>قدمه</w:t>
      </w:r>
      <w:bookmarkEnd w:id="0"/>
      <w:r w:rsidR="004828E8">
        <w:rPr>
          <w:rFonts w:hint="cs"/>
          <w:rtl/>
        </w:rPr>
        <w:t xml:space="preserve"> و تاریخچه طرح</w:t>
      </w:r>
    </w:p>
    <w:p w:rsidR="0099126E" w:rsidRDefault="0099126E" w:rsidP="00F94C95">
      <w:p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Cs w:val="40"/>
          <w:rtl/>
        </w:rPr>
      </w:pPr>
      <w:r>
        <w:rPr>
          <w:rFonts w:asciiTheme="majorBidi" w:hAnsiTheme="majorBidi" w:cs="B Nazanin" w:hint="cs"/>
          <w:szCs w:val="40"/>
          <w:rtl/>
        </w:rPr>
        <w:t>ورزش و فعالیت بدنی به عنوان نمودی اجتماعی باید همگام با تغییرات و تحولات تدریجی توسعه یابد. یک جنبه مهم در ارتقاء سطح کمی و کیفی عملکردهای ورزشی، وجود امکانات و زیرساختهای ورزشی مناسب و توسعه یافته است. در کشور ما به موازات فزونی علاقه عموم به ویژه نوجوانان و جوانان به ورزش و تربیت بدنی در سالهای اخیر، تمایل و رغبت سرمایه گذاران اعم از بخش خصوصی و دولتی نیز در بخشهای مختلف ورزش افزایش یافته است. سالیانه میلیاردها ریال صرف ساختن اماکن ورزشی جدید یا تجهیز اماکن ورزشی قدیمی می شود.</w:t>
      </w:r>
    </w:p>
    <w:p w:rsidR="00F94C95" w:rsidRPr="00F94C95" w:rsidRDefault="00F94C95" w:rsidP="00F94C95">
      <w:p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Cs w:val="40"/>
          <w:rtl/>
        </w:rPr>
      </w:pPr>
      <w:r w:rsidRPr="00F94C95">
        <w:rPr>
          <w:rFonts w:asciiTheme="majorBidi" w:hAnsiTheme="majorBidi" w:cs="B Nazanin"/>
          <w:szCs w:val="40"/>
          <w:rtl/>
        </w:rPr>
        <w:t>قدمت فوتبال به چند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ن</w:t>
      </w:r>
      <w:r w:rsidRPr="00F94C95">
        <w:rPr>
          <w:rFonts w:asciiTheme="majorBidi" w:hAnsiTheme="majorBidi" w:cs="B Nazanin"/>
          <w:szCs w:val="40"/>
          <w:rtl/>
        </w:rPr>
        <w:t xml:space="preserve"> سده </w:t>
      </w:r>
      <w:r w:rsidRPr="00F94C95">
        <w:rPr>
          <w:rFonts w:asciiTheme="majorBidi" w:hAnsiTheme="majorBidi" w:cs="B Nazanin" w:hint="cs"/>
          <w:szCs w:val="40"/>
          <w:rtl/>
        </w:rPr>
        <w:t>پی</w:t>
      </w:r>
      <w:r w:rsidRPr="00F94C95">
        <w:rPr>
          <w:rFonts w:asciiTheme="majorBidi" w:hAnsiTheme="majorBidi" w:cs="B Nazanin" w:hint="eastAsia"/>
          <w:szCs w:val="40"/>
          <w:rtl/>
        </w:rPr>
        <w:t>ش</w:t>
      </w:r>
      <w:r w:rsidRPr="00F94C95">
        <w:rPr>
          <w:rFonts w:asciiTheme="majorBidi" w:hAnsiTheme="majorBidi" w:cs="B Nazanin"/>
          <w:szCs w:val="40"/>
          <w:rtl/>
        </w:rPr>
        <w:t xml:space="preserve"> از م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لاد</w:t>
      </w:r>
      <w:r w:rsidRPr="00F94C95">
        <w:rPr>
          <w:rFonts w:asciiTheme="majorBidi" w:hAnsiTheme="majorBidi" w:cs="B Nazanin"/>
          <w:szCs w:val="40"/>
          <w:rtl/>
        </w:rPr>
        <w:t xml:space="preserve"> و به چ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ن</w:t>
      </w:r>
      <w:r w:rsidRPr="00F94C95">
        <w:rPr>
          <w:rFonts w:asciiTheme="majorBidi" w:hAnsiTheme="majorBidi" w:cs="B Nazanin"/>
          <w:szCs w:val="40"/>
          <w:rtl/>
        </w:rPr>
        <w:t xml:space="preserve"> بازم</w:t>
      </w:r>
      <w:r w:rsidRPr="00F94C95">
        <w:rPr>
          <w:rFonts w:asciiTheme="majorBidi" w:hAnsiTheme="majorBidi" w:cs="B Nazanin" w:hint="cs"/>
          <w:szCs w:val="40"/>
          <w:rtl/>
        </w:rPr>
        <w:t>ی‌</w:t>
      </w:r>
      <w:r w:rsidRPr="00F94C95">
        <w:rPr>
          <w:rFonts w:asciiTheme="majorBidi" w:hAnsiTheme="majorBidi" w:cs="B Nazanin" w:hint="eastAsia"/>
          <w:szCs w:val="40"/>
          <w:rtl/>
        </w:rPr>
        <w:t>گردد</w:t>
      </w:r>
      <w:r w:rsidRPr="00F94C95">
        <w:rPr>
          <w:rFonts w:asciiTheme="majorBidi" w:hAnsiTheme="majorBidi" w:cs="B Nazanin"/>
          <w:szCs w:val="40"/>
          <w:rtl/>
        </w:rPr>
        <w:t xml:space="preserve"> که به تدر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ج</w:t>
      </w:r>
      <w:r w:rsidRPr="00F94C95">
        <w:rPr>
          <w:rFonts w:asciiTheme="majorBidi" w:hAnsiTheme="majorBidi" w:cs="B Nazanin"/>
          <w:szCs w:val="40"/>
          <w:rtl/>
        </w:rPr>
        <w:t xml:space="preserve"> در 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ونان</w:t>
      </w:r>
      <w:r w:rsidRPr="00F94C95">
        <w:rPr>
          <w:rFonts w:asciiTheme="majorBidi" w:hAnsiTheme="majorBidi" w:cs="B Nazanin"/>
          <w:szCs w:val="40"/>
          <w:rtl/>
        </w:rPr>
        <w:t xml:space="preserve"> و روم ن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ز</w:t>
      </w:r>
      <w:r w:rsidRPr="00F94C95">
        <w:rPr>
          <w:rFonts w:asciiTheme="majorBidi" w:hAnsiTheme="majorBidi" w:cs="B Nazanin"/>
          <w:szCs w:val="40"/>
          <w:rtl/>
        </w:rPr>
        <w:t xml:space="preserve"> رواج </w:t>
      </w:r>
      <w:r>
        <w:rPr>
          <w:rFonts w:asciiTheme="majorBidi" w:hAnsiTheme="majorBidi" w:cs="B Nazanin" w:hint="cs"/>
          <w:szCs w:val="40"/>
          <w:rtl/>
        </w:rPr>
        <w:t>یافته است</w:t>
      </w:r>
      <w:r w:rsidRPr="00F94C95">
        <w:rPr>
          <w:rFonts w:asciiTheme="majorBidi" w:hAnsiTheme="majorBidi" w:cs="B Nazanin"/>
          <w:szCs w:val="40"/>
          <w:rtl/>
        </w:rPr>
        <w:t>. فوتبال مدرن امروز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/>
          <w:szCs w:val="40"/>
          <w:rtl/>
        </w:rPr>
        <w:t xml:space="preserve"> ن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ز</w:t>
      </w:r>
      <w:r w:rsidRPr="00F94C95">
        <w:rPr>
          <w:rFonts w:asciiTheme="majorBidi" w:hAnsiTheme="majorBidi" w:cs="B Nazanin"/>
          <w:szCs w:val="40"/>
          <w:rtl/>
        </w:rPr>
        <w:t xml:space="preserve"> در سال </w:t>
      </w:r>
      <w:r w:rsidRPr="00F94C95">
        <w:rPr>
          <w:rFonts w:asciiTheme="majorBidi" w:hAnsiTheme="majorBidi" w:cs="B Nazanin"/>
          <w:szCs w:val="40"/>
          <w:rtl/>
          <w:lang w:bidi="fa-IR"/>
        </w:rPr>
        <w:t>۱۸۶۶</w:t>
      </w:r>
      <w:r w:rsidRPr="00F94C95">
        <w:rPr>
          <w:rFonts w:asciiTheme="majorBidi" w:hAnsiTheme="majorBidi" w:cs="B Nazanin"/>
          <w:szCs w:val="40"/>
          <w:rtl/>
        </w:rPr>
        <w:t xml:space="preserve"> در مدارس انگلستان شکل‌گرفت و به تدر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ج</w:t>
      </w:r>
      <w:r w:rsidRPr="00F94C95">
        <w:rPr>
          <w:rFonts w:asciiTheme="majorBidi" w:hAnsiTheme="majorBidi" w:cs="B Nazanin"/>
          <w:szCs w:val="40"/>
          <w:rtl/>
        </w:rPr>
        <w:t xml:space="preserve"> گستره </w:t>
      </w:r>
      <w:r w:rsidRPr="00F94C95">
        <w:rPr>
          <w:rFonts w:asciiTheme="majorBidi" w:hAnsiTheme="majorBidi" w:cs="B Nazanin" w:hint="cs"/>
          <w:szCs w:val="40"/>
          <w:rtl/>
        </w:rPr>
        <w:t>پراکندگی</w:t>
      </w:r>
      <w:r w:rsidRPr="00F94C95">
        <w:rPr>
          <w:rFonts w:asciiTheme="majorBidi" w:hAnsiTheme="majorBidi" w:cs="B Nazanin"/>
          <w:szCs w:val="40"/>
          <w:rtl/>
        </w:rPr>
        <w:t xml:space="preserve"> آن همه </w:t>
      </w:r>
      <w:r w:rsidRPr="00F94C95">
        <w:rPr>
          <w:rFonts w:asciiTheme="majorBidi" w:hAnsiTheme="majorBidi" w:cs="B Nazanin" w:hint="cs"/>
          <w:szCs w:val="40"/>
          <w:rtl/>
        </w:rPr>
        <w:t>جهان</w:t>
      </w:r>
      <w:r w:rsidRPr="00F94C95">
        <w:rPr>
          <w:rFonts w:asciiTheme="majorBidi" w:hAnsiTheme="majorBidi" w:cs="B Nazanin"/>
          <w:szCs w:val="40"/>
          <w:rtl/>
        </w:rPr>
        <w:t xml:space="preserve"> </w:t>
      </w:r>
      <w:r w:rsidRPr="00F94C95">
        <w:rPr>
          <w:rFonts w:asciiTheme="majorBidi" w:hAnsiTheme="majorBidi" w:cs="B Nazanin" w:hint="cs"/>
          <w:szCs w:val="40"/>
          <w:rtl/>
        </w:rPr>
        <w:t>را</w:t>
      </w:r>
      <w:r w:rsidRPr="00F94C95">
        <w:rPr>
          <w:rFonts w:asciiTheme="majorBidi" w:hAnsiTheme="majorBidi" w:cs="B Nazanin"/>
          <w:szCs w:val="40"/>
          <w:rtl/>
        </w:rPr>
        <w:t xml:space="preserve"> </w:t>
      </w:r>
      <w:r w:rsidRPr="00F94C95">
        <w:rPr>
          <w:rFonts w:asciiTheme="majorBidi" w:hAnsiTheme="majorBidi" w:cs="B Nazanin" w:hint="cs"/>
          <w:szCs w:val="40"/>
          <w:rtl/>
        </w:rPr>
        <w:t>زی</w:t>
      </w:r>
      <w:r w:rsidRPr="00F94C95">
        <w:rPr>
          <w:rFonts w:asciiTheme="majorBidi" w:hAnsiTheme="majorBidi" w:cs="B Nazanin" w:hint="eastAsia"/>
          <w:szCs w:val="40"/>
          <w:rtl/>
        </w:rPr>
        <w:t>ر</w:t>
      </w:r>
      <w:r w:rsidRPr="00F94C95">
        <w:rPr>
          <w:rFonts w:asciiTheme="majorBidi" w:hAnsiTheme="majorBidi" w:cs="B Nazanin"/>
          <w:szCs w:val="40"/>
          <w:rtl/>
        </w:rPr>
        <w:t xml:space="preserve"> پوشش خود قرارداد. با شکل‌گ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ر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/>
          <w:szCs w:val="40"/>
          <w:rtl/>
        </w:rPr>
        <w:t xml:space="preserve"> سازمان ف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فا</w:t>
      </w:r>
      <w:r w:rsidRPr="00F94C95">
        <w:rPr>
          <w:rFonts w:asciiTheme="majorBidi" w:hAnsiTheme="majorBidi" w:cs="B Nazanin"/>
          <w:szCs w:val="40"/>
          <w:rtl/>
        </w:rPr>
        <w:t xml:space="preserve"> د</w:t>
      </w:r>
      <w:r w:rsidRPr="00F94C95">
        <w:rPr>
          <w:rFonts w:asciiTheme="majorBidi" w:hAnsiTheme="majorBidi" w:cs="B Nazanin" w:hint="eastAsia"/>
          <w:szCs w:val="40"/>
          <w:rtl/>
        </w:rPr>
        <w:t>ر</w:t>
      </w:r>
      <w:r w:rsidRPr="00F94C95">
        <w:rPr>
          <w:rFonts w:asciiTheme="majorBidi" w:hAnsiTheme="majorBidi" w:cs="B Nazanin"/>
          <w:szCs w:val="40"/>
          <w:rtl/>
        </w:rPr>
        <w:t xml:space="preserve"> سال </w:t>
      </w:r>
      <w:r w:rsidRPr="00F94C95">
        <w:rPr>
          <w:rFonts w:asciiTheme="majorBidi" w:hAnsiTheme="majorBidi" w:cs="B Nazanin"/>
          <w:szCs w:val="40"/>
          <w:rtl/>
          <w:lang w:bidi="fa-IR"/>
        </w:rPr>
        <w:t>۱۹۰۴</w:t>
      </w:r>
      <w:r w:rsidRPr="00F94C95">
        <w:rPr>
          <w:rFonts w:asciiTheme="majorBidi" w:hAnsiTheme="majorBidi" w:cs="B Nazanin"/>
          <w:szCs w:val="40"/>
          <w:rtl/>
        </w:rPr>
        <w:t xml:space="preserve"> و ا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جاد</w:t>
      </w:r>
      <w:r w:rsidRPr="00F94C95">
        <w:rPr>
          <w:rFonts w:asciiTheme="majorBidi" w:hAnsiTheme="majorBidi" w:cs="B Nazanin"/>
          <w:szCs w:val="40"/>
          <w:rtl/>
        </w:rPr>
        <w:t xml:space="preserve"> رقابت جام جهان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/>
          <w:szCs w:val="40"/>
          <w:rtl/>
        </w:rPr>
        <w:t xml:space="preserve"> فوتبال، ا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ن</w:t>
      </w:r>
      <w:r w:rsidRPr="00F94C95">
        <w:rPr>
          <w:rFonts w:asciiTheme="majorBidi" w:hAnsiTheme="majorBidi" w:cs="B Nazanin"/>
          <w:szCs w:val="40"/>
          <w:rtl/>
        </w:rPr>
        <w:t xml:space="preserve"> ورزش بس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ار</w:t>
      </w:r>
      <w:r>
        <w:rPr>
          <w:rFonts w:asciiTheme="majorBidi" w:hAnsiTheme="majorBidi" w:cs="B Nazanin"/>
          <w:szCs w:val="40"/>
          <w:rtl/>
        </w:rPr>
        <w:t xml:space="preserve"> گسترده‌</w:t>
      </w:r>
      <w:r w:rsidRPr="00F94C95">
        <w:rPr>
          <w:rFonts w:asciiTheme="majorBidi" w:hAnsiTheme="majorBidi" w:cs="B Nazanin"/>
          <w:szCs w:val="40"/>
          <w:rtl/>
        </w:rPr>
        <w:t xml:space="preserve"> شد.</w:t>
      </w:r>
    </w:p>
    <w:p w:rsidR="00417366" w:rsidRDefault="00417366" w:rsidP="00417366">
      <w:pPr>
        <w:pStyle w:val="Heading2"/>
        <w:rPr>
          <w:rtl/>
        </w:rPr>
      </w:pPr>
      <w:bookmarkStart w:id="1" w:name="_Toc526614683"/>
      <w:r>
        <w:rPr>
          <w:rFonts w:hint="cs"/>
          <w:rtl/>
        </w:rPr>
        <w:lastRenderedPageBreak/>
        <w:t>تعاریف</w:t>
      </w:r>
    </w:p>
    <w:p w:rsidR="00417366" w:rsidRDefault="00417366" w:rsidP="00417366">
      <w:p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Cs w:val="40"/>
          <w:rtl/>
        </w:rPr>
      </w:pPr>
      <w:r w:rsidRPr="00417366">
        <w:rPr>
          <w:rFonts w:asciiTheme="majorBidi" w:hAnsiTheme="majorBidi" w:cs="B Nazanin" w:hint="cs"/>
          <w:b/>
          <w:bCs/>
          <w:sz w:val="24"/>
          <w:szCs w:val="44"/>
          <w:rtl/>
        </w:rPr>
        <w:t>باشگاه ورزشی:</w:t>
      </w:r>
      <w:r w:rsidRPr="00417366">
        <w:rPr>
          <w:rFonts w:asciiTheme="majorBidi" w:hAnsiTheme="majorBidi" w:cs="B Nazanin" w:hint="cs"/>
          <w:sz w:val="24"/>
          <w:szCs w:val="44"/>
          <w:rtl/>
        </w:rPr>
        <w:t xml:space="preserve"> </w:t>
      </w:r>
      <w:r>
        <w:rPr>
          <w:rFonts w:asciiTheme="majorBidi" w:hAnsiTheme="majorBidi" w:cs="B Nazanin" w:hint="cs"/>
          <w:szCs w:val="40"/>
          <w:rtl/>
        </w:rPr>
        <w:t>موسسه ایست که با هدف تعلیم و تقویت قوای جسمانی و روحانی افراد و سالم سازی جامعه و تعمیم یک یا چند رشته ورزشی مطابق ضوابط فنی و اصول و مقررات تعیین شده توسط وزارت ورزش و جوانان، با نظارت دولت تأسیس و اداره می شود.</w:t>
      </w:r>
    </w:p>
    <w:p w:rsidR="00417366" w:rsidRDefault="00417366" w:rsidP="00417366">
      <w:p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Cs w:val="40"/>
          <w:rtl/>
        </w:rPr>
      </w:pPr>
      <w:r w:rsidRPr="00417366">
        <w:rPr>
          <w:rFonts w:asciiTheme="majorBidi" w:hAnsiTheme="majorBidi" w:cs="B Nazanin" w:hint="cs"/>
          <w:b/>
          <w:bCs/>
          <w:sz w:val="24"/>
          <w:szCs w:val="44"/>
          <w:rtl/>
        </w:rPr>
        <w:t>موسس:</w:t>
      </w:r>
      <w:r w:rsidRPr="00417366">
        <w:rPr>
          <w:rFonts w:asciiTheme="majorBidi" w:hAnsiTheme="majorBidi" w:cs="B Nazanin" w:hint="cs"/>
          <w:sz w:val="24"/>
          <w:szCs w:val="44"/>
          <w:rtl/>
        </w:rPr>
        <w:t xml:space="preserve"> </w:t>
      </w:r>
      <w:r>
        <w:rPr>
          <w:rFonts w:asciiTheme="majorBidi" w:hAnsiTheme="majorBidi" w:cs="B Nazanin" w:hint="cs"/>
          <w:szCs w:val="40"/>
          <w:rtl/>
        </w:rPr>
        <w:t>شخص حقیقی یا حقوقی واجد صلاحیتهای قانونی است که دارنده پروانه تأسیس و اداره باشگاه عهده دار امور تأسیس و اداره باشگاه می باشد.</w:t>
      </w:r>
    </w:p>
    <w:p w:rsidR="00417366" w:rsidRDefault="0099126E" w:rsidP="0099126E">
      <w:p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Cs w:val="40"/>
          <w:rtl/>
        </w:rPr>
      </w:pPr>
      <w:r>
        <w:rPr>
          <w:rFonts w:asciiTheme="majorBidi" w:hAnsiTheme="majorBidi" w:cs="B Nazanin"/>
          <w:b/>
          <w:bCs/>
          <w:sz w:val="24"/>
          <w:szCs w:val="44"/>
          <w:rtl/>
        </w:rPr>
        <w:t>فوتبا</w:t>
      </w:r>
      <w:r w:rsidR="006B1734">
        <w:rPr>
          <w:rFonts w:asciiTheme="majorBidi" w:hAnsiTheme="majorBidi" w:cs="B Nazanin" w:hint="cs"/>
          <w:b/>
          <w:bCs/>
          <w:sz w:val="24"/>
          <w:szCs w:val="44"/>
          <w:rtl/>
        </w:rPr>
        <w:t>ل:</w:t>
      </w:r>
      <w:r w:rsidRPr="0099126E">
        <w:rPr>
          <w:rFonts w:asciiTheme="majorBidi" w:hAnsiTheme="majorBidi" w:cs="B Nazanin"/>
          <w:szCs w:val="40"/>
          <w:rtl/>
        </w:rPr>
        <w:t xml:space="preserve"> 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ک</w:t>
      </w:r>
      <w:r w:rsidRPr="00F94C95">
        <w:rPr>
          <w:rFonts w:asciiTheme="majorBidi" w:hAnsiTheme="majorBidi" w:cs="B Nazanin"/>
          <w:szCs w:val="40"/>
          <w:rtl/>
        </w:rPr>
        <w:t xml:space="preserve"> ورزش ت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م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/>
          <w:szCs w:val="40"/>
          <w:rtl/>
        </w:rPr>
        <w:t xml:space="preserve"> و محبوب‌تر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ن</w:t>
      </w:r>
      <w:r w:rsidRPr="00F94C95">
        <w:rPr>
          <w:rFonts w:asciiTheme="majorBidi" w:hAnsiTheme="majorBidi" w:cs="B Nazanin"/>
          <w:szCs w:val="40"/>
          <w:rtl/>
        </w:rPr>
        <w:t xml:space="preserve"> ورزش در ب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شتر</w:t>
      </w:r>
      <w:r w:rsidRPr="00F94C95">
        <w:rPr>
          <w:rFonts w:asciiTheme="majorBidi" w:hAnsiTheme="majorBidi" w:cs="B Nazanin"/>
          <w:szCs w:val="40"/>
          <w:rtl/>
        </w:rPr>
        <w:t xml:space="preserve"> کشورها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/>
          <w:szCs w:val="40"/>
          <w:rtl/>
        </w:rPr>
        <w:t xml:space="preserve"> جهان است</w:t>
      </w:r>
      <w:r w:rsidRPr="00F94C95">
        <w:rPr>
          <w:rFonts w:asciiTheme="majorBidi" w:hAnsiTheme="majorBidi" w:cs="B Nazanin"/>
          <w:szCs w:val="40"/>
          <w:rtl/>
          <w:lang w:bidi="fa-IR"/>
        </w:rPr>
        <w:t xml:space="preserve"> </w:t>
      </w:r>
      <w:r w:rsidRPr="00F94C95">
        <w:rPr>
          <w:rFonts w:asciiTheme="majorBidi" w:hAnsiTheme="majorBidi" w:cs="B Nazanin"/>
          <w:szCs w:val="40"/>
          <w:rtl/>
        </w:rPr>
        <w:t>که توسط دو ت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م</w:t>
      </w:r>
      <w:r w:rsidRPr="00F94C95">
        <w:rPr>
          <w:rFonts w:asciiTheme="majorBidi" w:hAnsiTheme="majorBidi" w:cs="B Nazanin"/>
          <w:szCs w:val="40"/>
          <w:rtl/>
        </w:rPr>
        <w:t xml:space="preserve"> 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ازده</w:t>
      </w:r>
      <w:r w:rsidRPr="00F94C95">
        <w:rPr>
          <w:rFonts w:asciiTheme="majorBidi" w:hAnsiTheme="majorBidi" w:cs="B Nazanin"/>
          <w:szCs w:val="40"/>
          <w:rtl/>
        </w:rPr>
        <w:t xml:space="preserve"> نفره متشکل از باز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کنان</w:t>
      </w:r>
      <w:r w:rsidRPr="00F94C95">
        <w:rPr>
          <w:rFonts w:asciiTheme="majorBidi" w:hAnsiTheme="majorBidi" w:cs="B Nazanin"/>
          <w:szCs w:val="40"/>
          <w:rtl/>
        </w:rPr>
        <w:t xml:space="preserve"> فوتبال با 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ک</w:t>
      </w:r>
      <w:r w:rsidRPr="00F94C95">
        <w:rPr>
          <w:rFonts w:asciiTheme="majorBidi" w:hAnsiTheme="majorBidi" w:cs="B Nazanin"/>
          <w:szCs w:val="40"/>
          <w:rtl/>
        </w:rPr>
        <w:t xml:space="preserve"> توپ فوتبال بر رو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/>
          <w:szCs w:val="40"/>
          <w:rtl/>
        </w:rPr>
        <w:t xml:space="preserve"> چمن طب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ع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/>
          <w:szCs w:val="40"/>
          <w:rtl/>
        </w:rPr>
        <w:t xml:space="preserve"> 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ا</w:t>
      </w:r>
      <w:r w:rsidRPr="00F94C95">
        <w:rPr>
          <w:rFonts w:asciiTheme="majorBidi" w:hAnsiTheme="majorBidi" w:cs="B Nazanin"/>
          <w:szCs w:val="40"/>
          <w:rtl/>
        </w:rPr>
        <w:t xml:space="preserve"> مصنوع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/>
          <w:szCs w:val="40"/>
          <w:rtl/>
        </w:rPr>
        <w:t xml:space="preserve"> با هدف گل‌زدن انجام م</w:t>
      </w:r>
      <w:r w:rsidRPr="00F94C95">
        <w:rPr>
          <w:rFonts w:asciiTheme="majorBidi" w:hAnsiTheme="majorBidi" w:cs="B Nazanin" w:hint="cs"/>
          <w:szCs w:val="40"/>
          <w:rtl/>
        </w:rPr>
        <w:t>ی‌</w:t>
      </w:r>
      <w:r w:rsidRPr="00F94C95">
        <w:rPr>
          <w:rFonts w:asciiTheme="majorBidi" w:hAnsiTheme="majorBidi" w:cs="B Nazanin" w:hint="eastAsia"/>
          <w:szCs w:val="40"/>
          <w:rtl/>
        </w:rPr>
        <w:t>گ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رد</w:t>
      </w:r>
      <w:r w:rsidRPr="00F94C95">
        <w:rPr>
          <w:rFonts w:asciiTheme="majorBidi" w:hAnsiTheme="majorBidi" w:cs="B Nazanin"/>
          <w:szCs w:val="40"/>
          <w:rtl/>
        </w:rPr>
        <w:t xml:space="preserve">. 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ازده</w:t>
      </w:r>
      <w:r w:rsidRPr="00F94C95">
        <w:rPr>
          <w:rFonts w:asciiTheme="majorBidi" w:hAnsiTheme="majorBidi" w:cs="B Nazanin"/>
          <w:szCs w:val="40"/>
          <w:rtl/>
        </w:rPr>
        <w:t xml:space="preserve"> باز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کن</w:t>
      </w:r>
      <w:r w:rsidRPr="00F94C95">
        <w:rPr>
          <w:rFonts w:asciiTheme="majorBidi" w:hAnsiTheme="majorBidi" w:cs="B Nazanin"/>
          <w:szCs w:val="40"/>
          <w:rtl/>
        </w:rPr>
        <w:t xml:space="preserve"> هر ت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م</w:t>
      </w:r>
      <w:r w:rsidRPr="00F94C95">
        <w:rPr>
          <w:rFonts w:asciiTheme="majorBidi" w:hAnsiTheme="majorBidi" w:cs="B Nazanin"/>
          <w:szCs w:val="40"/>
          <w:rtl/>
        </w:rPr>
        <w:t xml:space="preserve"> شامل چند مهاجم، هافبک، مدافع و 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ک</w:t>
      </w:r>
      <w:r w:rsidRPr="00F94C95">
        <w:rPr>
          <w:rFonts w:asciiTheme="majorBidi" w:hAnsiTheme="majorBidi" w:cs="B Nazanin"/>
          <w:szCs w:val="40"/>
          <w:rtl/>
        </w:rPr>
        <w:t xml:space="preserve"> دروازه‌بان م</w:t>
      </w:r>
      <w:r w:rsidRPr="00F94C95">
        <w:rPr>
          <w:rFonts w:asciiTheme="majorBidi" w:hAnsiTheme="majorBidi" w:cs="B Nazanin" w:hint="cs"/>
          <w:szCs w:val="40"/>
          <w:rtl/>
        </w:rPr>
        <w:t>ی‌</w:t>
      </w:r>
      <w:r w:rsidRPr="00F94C95">
        <w:rPr>
          <w:rFonts w:asciiTheme="majorBidi" w:hAnsiTheme="majorBidi" w:cs="B Nazanin" w:hint="eastAsia"/>
          <w:szCs w:val="40"/>
          <w:rtl/>
        </w:rPr>
        <w:t>شوند</w:t>
      </w:r>
      <w:r w:rsidRPr="00F94C95">
        <w:rPr>
          <w:rFonts w:asciiTheme="majorBidi" w:hAnsiTheme="majorBidi" w:cs="B Nazanin"/>
          <w:szCs w:val="40"/>
          <w:rtl/>
        </w:rPr>
        <w:t xml:space="preserve"> که توسط سرمرب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/>
          <w:szCs w:val="40"/>
          <w:rtl/>
        </w:rPr>
        <w:t xml:space="preserve"> در زم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ن</w:t>
      </w:r>
      <w:r w:rsidRPr="00F94C95">
        <w:rPr>
          <w:rFonts w:asciiTheme="majorBidi" w:hAnsiTheme="majorBidi" w:cs="B Nazanin"/>
          <w:szCs w:val="40"/>
          <w:rtl/>
        </w:rPr>
        <w:t xml:space="preserve"> چ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ده</w:t>
      </w:r>
      <w:r w:rsidRPr="00F94C95">
        <w:rPr>
          <w:rFonts w:asciiTheme="majorBidi" w:hAnsiTheme="majorBidi" w:cs="B Nazanin"/>
          <w:szCs w:val="40"/>
          <w:rtl/>
        </w:rPr>
        <w:t xml:space="preserve"> م</w:t>
      </w:r>
      <w:r w:rsidRPr="00F94C95">
        <w:rPr>
          <w:rFonts w:asciiTheme="majorBidi" w:hAnsiTheme="majorBidi" w:cs="B Nazanin" w:hint="cs"/>
          <w:szCs w:val="40"/>
          <w:rtl/>
        </w:rPr>
        <w:t>ی‌</w:t>
      </w:r>
      <w:r w:rsidRPr="00F94C95">
        <w:rPr>
          <w:rFonts w:asciiTheme="majorBidi" w:hAnsiTheme="majorBidi" w:cs="B Nazanin" w:hint="eastAsia"/>
          <w:szCs w:val="40"/>
          <w:rtl/>
        </w:rPr>
        <w:t>شوند</w:t>
      </w:r>
      <w:r w:rsidRPr="00F94C95">
        <w:rPr>
          <w:rFonts w:asciiTheme="majorBidi" w:hAnsiTheme="majorBidi" w:cs="B Nazanin"/>
          <w:szCs w:val="40"/>
          <w:rtl/>
        </w:rPr>
        <w:t xml:space="preserve"> و مانند 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ک</w:t>
      </w:r>
      <w:r w:rsidRPr="00F94C95">
        <w:rPr>
          <w:rFonts w:asciiTheme="majorBidi" w:hAnsiTheme="majorBidi" w:cs="B Nazanin"/>
          <w:szCs w:val="40"/>
          <w:rtl/>
        </w:rPr>
        <w:t xml:space="preserve"> س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ستم</w:t>
      </w:r>
      <w:r w:rsidRPr="00F94C95">
        <w:rPr>
          <w:rFonts w:asciiTheme="majorBidi" w:hAnsiTheme="majorBidi" w:cs="B Nazanin"/>
          <w:szCs w:val="40"/>
          <w:rtl/>
        </w:rPr>
        <w:t xml:space="preserve"> عمل م</w:t>
      </w:r>
      <w:r w:rsidRPr="00F94C95">
        <w:rPr>
          <w:rFonts w:asciiTheme="majorBidi" w:hAnsiTheme="majorBidi" w:cs="B Nazanin" w:hint="cs"/>
          <w:szCs w:val="40"/>
          <w:rtl/>
        </w:rPr>
        <w:t>ی‌</w:t>
      </w:r>
      <w:r w:rsidRPr="00F94C95">
        <w:rPr>
          <w:rFonts w:asciiTheme="majorBidi" w:hAnsiTheme="majorBidi" w:cs="B Nazanin" w:hint="eastAsia"/>
          <w:szCs w:val="40"/>
          <w:rtl/>
        </w:rPr>
        <w:t>کنند</w:t>
      </w:r>
      <w:r w:rsidRPr="00F94C95">
        <w:rPr>
          <w:rFonts w:asciiTheme="majorBidi" w:hAnsiTheme="majorBidi" w:cs="B Nazanin"/>
          <w:szCs w:val="40"/>
          <w:rtl/>
        </w:rPr>
        <w:t xml:space="preserve"> که س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ستم</w:t>
      </w:r>
      <w:r w:rsidRPr="00F94C95">
        <w:rPr>
          <w:rFonts w:asciiTheme="majorBidi" w:hAnsiTheme="majorBidi" w:cs="B Nazanin"/>
          <w:szCs w:val="40"/>
          <w:rtl/>
        </w:rPr>
        <w:t xml:space="preserve"> فوتبال نام</w:t>
      </w:r>
      <w:r w:rsidRPr="00F94C95">
        <w:rPr>
          <w:rFonts w:asciiTheme="majorBidi" w:hAnsiTheme="majorBidi" w:cs="B Nazanin" w:hint="cs"/>
          <w:szCs w:val="40"/>
          <w:rtl/>
        </w:rPr>
        <w:t>ی</w:t>
      </w:r>
      <w:r w:rsidRPr="00F94C95">
        <w:rPr>
          <w:rFonts w:asciiTheme="majorBidi" w:hAnsiTheme="majorBidi" w:cs="B Nazanin" w:hint="eastAsia"/>
          <w:szCs w:val="40"/>
          <w:rtl/>
        </w:rPr>
        <w:t>ده</w:t>
      </w:r>
      <w:r w:rsidRPr="00F94C95">
        <w:rPr>
          <w:rFonts w:asciiTheme="majorBidi" w:hAnsiTheme="majorBidi" w:cs="B Nazanin"/>
          <w:szCs w:val="40"/>
          <w:rtl/>
        </w:rPr>
        <w:t xml:space="preserve"> م</w:t>
      </w:r>
      <w:r w:rsidRPr="00F94C95">
        <w:rPr>
          <w:rFonts w:asciiTheme="majorBidi" w:hAnsiTheme="majorBidi" w:cs="B Nazanin" w:hint="cs"/>
          <w:szCs w:val="40"/>
          <w:rtl/>
        </w:rPr>
        <w:t>ی‌</w:t>
      </w:r>
      <w:r w:rsidRPr="00F94C95">
        <w:rPr>
          <w:rFonts w:asciiTheme="majorBidi" w:hAnsiTheme="majorBidi" w:cs="B Nazanin" w:hint="eastAsia"/>
          <w:szCs w:val="40"/>
          <w:rtl/>
        </w:rPr>
        <w:t>شود</w:t>
      </w:r>
      <w:r>
        <w:rPr>
          <w:rFonts w:asciiTheme="majorBidi" w:hAnsiTheme="majorBidi" w:cs="B Nazanin"/>
          <w:szCs w:val="40"/>
          <w:rtl/>
        </w:rPr>
        <w:t>.</w:t>
      </w:r>
    </w:p>
    <w:p w:rsidR="009530AF" w:rsidRDefault="009530AF" w:rsidP="00957445">
      <w:p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Cs w:val="40"/>
          <w:rtl/>
        </w:rPr>
      </w:pPr>
      <w:r w:rsidRPr="009530AF">
        <w:rPr>
          <w:rFonts w:asciiTheme="majorBidi" w:hAnsiTheme="majorBidi" w:cs="B Nazanin" w:hint="eastAsia"/>
          <w:b/>
          <w:bCs/>
          <w:sz w:val="24"/>
          <w:szCs w:val="44"/>
          <w:rtl/>
        </w:rPr>
        <w:lastRenderedPageBreak/>
        <w:t>زم</w:t>
      </w:r>
      <w:r w:rsidRPr="009530AF">
        <w:rPr>
          <w:rFonts w:asciiTheme="majorBidi" w:hAnsiTheme="majorBidi" w:cs="B Nazanin" w:hint="cs"/>
          <w:b/>
          <w:bCs/>
          <w:sz w:val="24"/>
          <w:szCs w:val="44"/>
          <w:rtl/>
        </w:rPr>
        <w:t>ی</w:t>
      </w:r>
      <w:r w:rsidRPr="009530AF">
        <w:rPr>
          <w:rFonts w:asciiTheme="majorBidi" w:hAnsiTheme="majorBidi" w:cs="B Nazanin" w:hint="eastAsia"/>
          <w:b/>
          <w:bCs/>
          <w:sz w:val="24"/>
          <w:szCs w:val="44"/>
          <w:rtl/>
        </w:rPr>
        <w:t>ن</w:t>
      </w:r>
      <w:r>
        <w:rPr>
          <w:rFonts w:asciiTheme="majorBidi" w:hAnsiTheme="majorBidi" w:cs="B Nazanin"/>
          <w:b/>
          <w:bCs/>
          <w:sz w:val="24"/>
          <w:szCs w:val="44"/>
          <w:rtl/>
        </w:rPr>
        <w:t xml:space="preserve"> فوتبا</w:t>
      </w:r>
      <w:r>
        <w:rPr>
          <w:rFonts w:asciiTheme="majorBidi" w:hAnsiTheme="majorBidi" w:cs="B Nazanin" w:hint="cs"/>
          <w:b/>
          <w:bCs/>
          <w:sz w:val="24"/>
          <w:szCs w:val="44"/>
          <w:rtl/>
        </w:rPr>
        <w:t>ل:</w:t>
      </w:r>
      <w:r w:rsidRPr="009530AF">
        <w:rPr>
          <w:rFonts w:asciiTheme="majorBidi" w:hAnsiTheme="majorBidi" w:cs="B Nazanin"/>
          <w:szCs w:val="40"/>
          <w:rtl/>
        </w:rPr>
        <w:t xml:space="preserve"> سطح باز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/>
          <w:szCs w:val="40"/>
          <w:rtl/>
        </w:rPr>
        <w:t xml:space="preserve"> فوتبال است، اندازه‌ها و جزئ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 w:hint="eastAsia"/>
          <w:szCs w:val="40"/>
          <w:rtl/>
        </w:rPr>
        <w:t>ات</w:t>
      </w:r>
      <w:r w:rsidRPr="009530AF">
        <w:rPr>
          <w:rFonts w:asciiTheme="majorBidi" w:hAnsiTheme="majorBidi" w:cs="B Nazanin"/>
          <w:szCs w:val="40"/>
          <w:rtl/>
        </w:rPr>
        <w:t xml:space="preserve"> آن در قانون شماره </w:t>
      </w:r>
      <w:r w:rsidRPr="009530AF">
        <w:rPr>
          <w:rFonts w:asciiTheme="majorBidi" w:hAnsiTheme="majorBidi" w:cs="B Nazanin"/>
          <w:szCs w:val="40"/>
          <w:rtl/>
          <w:lang w:bidi="fa-IR"/>
        </w:rPr>
        <w:t>۱</w:t>
      </w:r>
      <w:r w:rsidRPr="009530AF">
        <w:rPr>
          <w:rFonts w:asciiTheme="majorBidi" w:hAnsiTheme="majorBidi" w:cs="B Nazanin"/>
          <w:szCs w:val="40"/>
          <w:rtl/>
        </w:rPr>
        <w:t xml:space="preserve"> باز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/>
          <w:szCs w:val="40"/>
          <w:rtl/>
        </w:rPr>
        <w:t xml:space="preserve"> فوتبال آمده‌است</w:t>
      </w:r>
      <w:r w:rsidRPr="009530AF">
        <w:rPr>
          <w:rFonts w:asciiTheme="majorBidi" w:hAnsiTheme="majorBidi" w:cs="B Nazanin"/>
          <w:szCs w:val="40"/>
        </w:rPr>
        <w:t>.</w:t>
      </w:r>
      <w:r>
        <w:rPr>
          <w:rFonts w:asciiTheme="majorBidi" w:hAnsiTheme="majorBidi" w:cs="B Nazanin" w:hint="cs"/>
          <w:szCs w:val="40"/>
          <w:rtl/>
        </w:rPr>
        <w:t xml:space="preserve"> 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 w:hint="eastAsia"/>
          <w:szCs w:val="40"/>
          <w:rtl/>
        </w:rPr>
        <w:t>ک</w:t>
      </w:r>
      <w:r w:rsidRPr="009530AF">
        <w:rPr>
          <w:rFonts w:asciiTheme="majorBidi" w:hAnsiTheme="majorBidi" w:cs="B Nazanin"/>
          <w:szCs w:val="40"/>
          <w:rtl/>
        </w:rPr>
        <w:t xml:space="preserve"> زم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 w:hint="eastAsia"/>
          <w:szCs w:val="40"/>
          <w:rtl/>
        </w:rPr>
        <w:t>ن</w:t>
      </w:r>
      <w:r w:rsidRPr="009530AF">
        <w:rPr>
          <w:rFonts w:asciiTheme="majorBidi" w:hAnsiTheme="majorBidi" w:cs="B Nazanin"/>
          <w:szCs w:val="40"/>
          <w:rtl/>
        </w:rPr>
        <w:t xml:space="preserve"> استاندارد فوتبال بزرگسالان برا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/>
          <w:szCs w:val="40"/>
          <w:rtl/>
        </w:rPr>
        <w:t xml:space="preserve"> مسابقات ب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 w:hint="eastAsia"/>
          <w:szCs w:val="40"/>
          <w:rtl/>
        </w:rPr>
        <w:t>ن‌الملل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/>
          <w:szCs w:val="40"/>
          <w:rtl/>
        </w:rPr>
        <w:t xml:space="preserve"> م</w:t>
      </w:r>
      <w:r w:rsidRPr="009530AF">
        <w:rPr>
          <w:rFonts w:asciiTheme="majorBidi" w:hAnsiTheme="majorBidi" w:cs="B Nazanin" w:hint="cs"/>
          <w:szCs w:val="40"/>
          <w:rtl/>
        </w:rPr>
        <w:t>ی‌</w:t>
      </w:r>
      <w:r w:rsidRPr="009530AF">
        <w:rPr>
          <w:rFonts w:asciiTheme="majorBidi" w:hAnsiTheme="majorBidi" w:cs="B Nazanin" w:hint="eastAsia"/>
          <w:szCs w:val="40"/>
          <w:rtl/>
        </w:rPr>
        <w:t>با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 w:hint="eastAsia"/>
          <w:szCs w:val="40"/>
          <w:rtl/>
        </w:rPr>
        <w:t>ست</w:t>
      </w:r>
      <w:r w:rsidRPr="009530AF">
        <w:rPr>
          <w:rFonts w:asciiTheme="majorBidi" w:hAnsiTheme="majorBidi" w:cs="B Nazanin"/>
          <w:szCs w:val="40"/>
          <w:rtl/>
        </w:rPr>
        <w:t xml:space="preserve"> </w:t>
      </w:r>
      <w:r w:rsidRPr="009530AF">
        <w:rPr>
          <w:rFonts w:asciiTheme="majorBidi" w:hAnsiTheme="majorBidi" w:cs="B Nazanin"/>
          <w:szCs w:val="40"/>
          <w:rtl/>
          <w:lang w:bidi="fa-IR"/>
        </w:rPr>
        <w:t>۱۰۰</w:t>
      </w:r>
      <w:r w:rsidRPr="009530AF">
        <w:rPr>
          <w:rFonts w:asciiTheme="majorBidi" w:hAnsiTheme="majorBidi" w:cs="B Nazanin"/>
          <w:szCs w:val="40"/>
          <w:rtl/>
        </w:rPr>
        <w:t xml:space="preserve"> تا </w:t>
      </w:r>
      <w:r w:rsidRPr="009530AF">
        <w:rPr>
          <w:rFonts w:asciiTheme="majorBidi" w:hAnsiTheme="majorBidi" w:cs="B Nazanin"/>
          <w:szCs w:val="40"/>
          <w:rtl/>
          <w:lang w:bidi="fa-IR"/>
        </w:rPr>
        <w:t>۱۱۰</w:t>
      </w:r>
      <w:r>
        <w:rPr>
          <w:rFonts w:asciiTheme="majorBidi" w:hAnsiTheme="majorBidi" w:cs="B Nazanin"/>
          <w:szCs w:val="40"/>
          <w:rtl/>
        </w:rPr>
        <w:t xml:space="preserve"> متر</w:t>
      </w:r>
      <w:r w:rsidRPr="009530AF">
        <w:rPr>
          <w:rFonts w:asciiTheme="majorBidi" w:hAnsiTheme="majorBidi" w:cs="B Nazanin"/>
          <w:szCs w:val="40"/>
          <w:rtl/>
        </w:rPr>
        <w:t xml:space="preserve"> طول و </w:t>
      </w:r>
      <w:r w:rsidRPr="009530AF">
        <w:rPr>
          <w:rFonts w:asciiTheme="majorBidi" w:hAnsiTheme="majorBidi" w:cs="B Nazanin"/>
          <w:szCs w:val="40"/>
          <w:rtl/>
          <w:lang w:bidi="fa-IR"/>
        </w:rPr>
        <w:t>۶۴</w:t>
      </w:r>
      <w:r w:rsidRPr="009530AF">
        <w:rPr>
          <w:rFonts w:asciiTheme="majorBidi" w:hAnsiTheme="majorBidi" w:cs="B Nazanin"/>
          <w:szCs w:val="40"/>
          <w:rtl/>
        </w:rPr>
        <w:t xml:space="preserve"> تا </w:t>
      </w:r>
      <w:r w:rsidRPr="009530AF">
        <w:rPr>
          <w:rFonts w:asciiTheme="majorBidi" w:hAnsiTheme="majorBidi" w:cs="B Nazanin"/>
          <w:szCs w:val="40"/>
          <w:rtl/>
          <w:lang w:bidi="fa-IR"/>
        </w:rPr>
        <w:t>۷۵</w:t>
      </w:r>
      <w:r w:rsidRPr="009530AF">
        <w:rPr>
          <w:rFonts w:asciiTheme="majorBidi" w:hAnsiTheme="majorBidi" w:cs="B Nazanin"/>
          <w:szCs w:val="40"/>
          <w:rtl/>
        </w:rPr>
        <w:t xml:space="preserve"> متر</w:t>
      </w:r>
      <w:r>
        <w:rPr>
          <w:rFonts w:asciiTheme="majorBidi" w:hAnsiTheme="majorBidi" w:cs="B Nazanin"/>
          <w:szCs w:val="40"/>
          <w:rtl/>
        </w:rPr>
        <w:t xml:space="preserve"> عرض داشته باش</w:t>
      </w:r>
      <w:r>
        <w:rPr>
          <w:rFonts w:asciiTheme="majorBidi" w:hAnsiTheme="majorBidi" w:cs="B Nazanin" w:hint="cs"/>
          <w:szCs w:val="40"/>
          <w:rtl/>
        </w:rPr>
        <w:t xml:space="preserve">د. </w:t>
      </w:r>
      <w:r w:rsidRPr="009530AF">
        <w:rPr>
          <w:rFonts w:asciiTheme="majorBidi" w:hAnsiTheme="majorBidi" w:cs="B Nazanin" w:hint="eastAsia"/>
          <w:szCs w:val="40"/>
          <w:rtl/>
        </w:rPr>
        <w:t>زم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 w:hint="eastAsia"/>
          <w:szCs w:val="40"/>
          <w:rtl/>
        </w:rPr>
        <w:t>ن‌ها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/>
          <w:szCs w:val="40"/>
          <w:rtl/>
        </w:rPr>
        <w:t xml:space="preserve"> مسابقات </w:t>
      </w:r>
      <w:r w:rsidR="00F304B4">
        <w:rPr>
          <w:rFonts w:asciiTheme="majorBidi" w:hAnsiTheme="majorBidi" w:cs="B Nazanin" w:hint="cs"/>
          <w:szCs w:val="40"/>
          <w:rtl/>
        </w:rPr>
        <w:t xml:space="preserve">استاندارد </w:t>
      </w:r>
      <w:r w:rsidRPr="009530AF">
        <w:rPr>
          <w:rFonts w:asciiTheme="majorBidi" w:hAnsiTheme="majorBidi" w:cs="B Nazanin"/>
          <w:szCs w:val="40"/>
          <w:rtl/>
        </w:rPr>
        <w:t>غ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 w:hint="eastAsia"/>
          <w:szCs w:val="40"/>
          <w:rtl/>
        </w:rPr>
        <w:t>ر</w:t>
      </w:r>
      <w:r w:rsidRPr="009530AF">
        <w:rPr>
          <w:rFonts w:asciiTheme="majorBidi" w:hAnsiTheme="majorBidi" w:cs="B Nazanin"/>
          <w:szCs w:val="40"/>
          <w:rtl/>
        </w:rPr>
        <w:t xml:space="preserve"> ب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 w:hint="eastAsia"/>
          <w:szCs w:val="40"/>
          <w:rtl/>
        </w:rPr>
        <w:t>ن‌الملل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/>
          <w:szCs w:val="40"/>
          <w:rtl/>
        </w:rPr>
        <w:t xml:space="preserve"> م</w:t>
      </w:r>
      <w:r w:rsidRPr="009530AF">
        <w:rPr>
          <w:rFonts w:asciiTheme="majorBidi" w:hAnsiTheme="majorBidi" w:cs="B Nazanin" w:hint="cs"/>
          <w:szCs w:val="40"/>
          <w:rtl/>
        </w:rPr>
        <w:t>ی‌</w:t>
      </w:r>
      <w:r w:rsidRPr="009530AF">
        <w:rPr>
          <w:rFonts w:asciiTheme="majorBidi" w:hAnsiTheme="majorBidi" w:cs="B Nazanin" w:hint="eastAsia"/>
          <w:szCs w:val="40"/>
          <w:rtl/>
        </w:rPr>
        <w:t>تواند</w:t>
      </w:r>
      <w:r w:rsidRPr="009530AF">
        <w:rPr>
          <w:rFonts w:asciiTheme="majorBidi" w:hAnsiTheme="majorBidi" w:cs="B Nazanin"/>
          <w:szCs w:val="40"/>
          <w:rtl/>
        </w:rPr>
        <w:t xml:space="preserve"> ب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 w:hint="eastAsia"/>
          <w:szCs w:val="40"/>
          <w:rtl/>
        </w:rPr>
        <w:t>ن</w:t>
      </w:r>
      <w:r w:rsidRPr="009530AF">
        <w:rPr>
          <w:rFonts w:asciiTheme="majorBidi" w:hAnsiTheme="majorBidi" w:cs="B Nazanin"/>
          <w:szCs w:val="40"/>
          <w:rtl/>
        </w:rPr>
        <w:t xml:space="preserve"> </w:t>
      </w:r>
      <w:r w:rsidRPr="009530AF">
        <w:rPr>
          <w:rFonts w:asciiTheme="majorBidi" w:hAnsiTheme="majorBidi" w:cs="B Nazanin"/>
          <w:szCs w:val="40"/>
          <w:rtl/>
          <w:lang w:bidi="fa-IR"/>
        </w:rPr>
        <w:t>۹۱</w:t>
      </w:r>
      <w:r w:rsidRPr="009530AF">
        <w:rPr>
          <w:rFonts w:asciiTheme="majorBidi" w:hAnsiTheme="majorBidi" w:cs="B Nazanin"/>
          <w:szCs w:val="40"/>
          <w:rtl/>
        </w:rPr>
        <w:t xml:space="preserve"> تا </w:t>
      </w:r>
      <w:r w:rsidRPr="009530AF">
        <w:rPr>
          <w:rFonts w:asciiTheme="majorBidi" w:hAnsiTheme="majorBidi" w:cs="B Nazanin"/>
          <w:szCs w:val="40"/>
          <w:rtl/>
          <w:lang w:bidi="fa-IR"/>
        </w:rPr>
        <w:t>۱۲۰</w:t>
      </w:r>
      <w:r w:rsidRPr="009530AF">
        <w:rPr>
          <w:rFonts w:asciiTheme="majorBidi" w:hAnsiTheme="majorBidi" w:cs="B Nazanin"/>
          <w:szCs w:val="40"/>
          <w:rtl/>
        </w:rPr>
        <w:t xml:space="preserve"> متر طول و </w:t>
      </w:r>
      <w:r w:rsidRPr="009530AF">
        <w:rPr>
          <w:rFonts w:asciiTheme="majorBidi" w:hAnsiTheme="majorBidi" w:cs="B Nazanin"/>
          <w:szCs w:val="40"/>
          <w:rtl/>
          <w:lang w:bidi="fa-IR"/>
        </w:rPr>
        <w:t>۴۵</w:t>
      </w:r>
      <w:r w:rsidRPr="009530AF">
        <w:rPr>
          <w:rFonts w:asciiTheme="majorBidi" w:hAnsiTheme="majorBidi" w:cs="B Nazanin"/>
          <w:szCs w:val="40"/>
          <w:rtl/>
        </w:rPr>
        <w:t xml:space="preserve"> تا </w:t>
      </w:r>
      <w:r w:rsidRPr="009530AF">
        <w:rPr>
          <w:rFonts w:asciiTheme="majorBidi" w:hAnsiTheme="majorBidi" w:cs="B Nazanin"/>
          <w:szCs w:val="40"/>
          <w:rtl/>
          <w:lang w:bidi="fa-IR"/>
        </w:rPr>
        <w:t>۹۱</w:t>
      </w:r>
      <w:r w:rsidRPr="009530AF">
        <w:rPr>
          <w:rFonts w:asciiTheme="majorBidi" w:hAnsiTheme="majorBidi" w:cs="B Nazanin"/>
          <w:szCs w:val="40"/>
          <w:rtl/>
        </w:rPr>
        <w:t xml:space="preserve"> متر عرض داشته و نبا</w:t>
      </w:r>
      <w:r w:rsidRPr="009530AF">
        <w:rPr>
          <w:rFonts w:asciiTheme="majorBidi" w:hAnsiTheme="majorBidi" w:cs="B Nazanin" w:hint="cs"/>
          <w:szCs w:val="40"/>
          <w:rtl/>
        </w:rPr>
        <w:t>ی</w:t>
      </w:r>
      <w:r w:rsidRPr="009530AF">
        <w:rPr>
          <w:rFonts w:asciiTheme="majorBidi" w:hAnsiTheme="majorBidi" w:cs="B Nazanin" w:hint="eastAsia"/>
          <w:szCs w:val="40"/>
          <w:rtl/>
        </w:rPr>
        <w:t>د</w:t>
      </w:r>
      <w:r w:rsidRPr="009530AF">
        <w:rPr>
          <w:rFonts w:asciiTheme="majorBidi" w:hAnsiTheme="majorBidi" w:cs="B Nazanin"/>
          <w:szCs w:val="40"/>
          <w:rtl/>
        </w:rPr>
        <w:t xml:space="preserve"> مربع باشد</w:t>
      </w:r>
      <w:r w:rsidRPr="009530AF">
        <w:rPr>
          <w:rFonts w:asciiTheme="majorBidi" w:hAnsiTheme="majorBidi" w:cs="B Nazanin"/>
          <w:szCs w:val="40"/>
        </w:rPr>
        <w:t>.</w:t>
      </w:r>
      <w:r w:rsidR="007F096E">
        <w:rPr>
          <w:rFonts w:asciiTheme="majorBidi" w:hAnsiTheme="majorBidi" w:cs="B Nazanin"/>
          <w:szCs w:val="40"/>
          <w:rtl/>
        </w:rPr>
        <w:t xml:space="preserve"> </w:t>
      </w:r>
    </w:p>
    <w:p w:rsidR="007F096E" w:rsidRDefault="00957445" w:rsidP="00787AF8">
      <w:p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Cs w:val="40"/>
          <w:rtl/>
        </w:rPr>
      </w:pPr>
      <w:r w:rsidRPr="00957445">
        <w:rPr>
          <w:rFonts w:asciiTheme="majorBidi" w:hAnsiTheme="majorBidi" w:cs="B Nazanin" w:hint="eastAsia"/>
          <w:b/>
          <w:bCs/>
          <w:sz w:val="24"/>
          <w:szCs w:val="44"/>
          <w:rtl/>
        </w:rPr>
        <w:t>فوتبال</w:t>
      </w:r>
      <w:r w:rsidRPr="00957445">
        <w:rPr>
          <w:rFonts w:asciiTheme="majorBidi" w:hAnsiTheme="majorBidi" w:cs="B Nazanin"/>
          <w:b/>
          <w:bCs/>
          <w:sz w:val="24"/>
          <w:szCs w:val="44"/>
          <w:rtl/>
        </w:rPr>
        <w:t xml:space="preserve"> ساحل</w:t>
      </w:r>
      <w:r>
        <w:rPr>
          <w:rFonts w:asciiTheme="majorBidi" w:hAnsiTheme="majorBidi" w:cs="B Nazanin" w:hint="cs"/>
          <w:b/>
          <w:bCs/>
          <w:sz w:val="24"/>
          <w:szCs w:val="44"/>
          <w:rtl/>
        </w:rPr>
        <w:t>ی:</w:t>
      </w:r>
      <w:r w:rsidRPr="00957445">
        <w:rPr>
          <w:rFonts w:asciiTheme="majorBidi" w:hAnsiTheme="majorBidi" w:cs="B Nazanin"/>
          <w:szCs w:val="40"/>
          <w:rtl/>
        </w:rPr>
        <w:t xml:space="preserve"> </w:t>
      </w:r>
      <w:r w:rsidRPr="00957445">
        <w:rPr>
          <w:rFonts w:asciiTheme="majorBidi" w:hAnsiTheme="majorBidi" w:cs="B Nazanin" w:hint="cs"/>
          <w:szCs w:val="40"/>
          <w:rtl/>
        </w:rPr>
        <w:t>ی</w:t>
      </w:r>
      <w:r w:rsidRPr="00957445">
        <w:rPr>
          <w:rFonts w:asciiTheme="majorBidi" w:hAnsiTheme="majorBidi" w:cs="B Nazanin" w:hint="eastAsia"/>
          <w:szCs w:val="40"/>
          <w:rtl/>
        </w:rPr>
        <w:t>ک</w:t>
      </w:r>
      <w:r w:rsidRPr="00957445">
        <w:rPr>
          <w:rFonts w:asciiTheme="majorBidi" w:hAnsiTheme="majorBidi" w:cs="B Nazanin" w:hint="cs"/>
          <w:szCs w:val="40"/>
          <w:rtl/>
        </w:rPr>
        <w:t>ی</w:t>
      </w:r>
      <w:r w:rsidRPr="00957445">
        <w:rPr>
          <w:rFonts w:asciiTheme="majorBidi" w:hAnsiTheme="majorBidi" w:cs="B Nazanin"/>
          <w:szCs w:val="40"/>
          <w:rtl/>
        </w:rPr>
        <w:t xml:space="preserve"> از انواع ورزش فوتبال است که در ساحل </w:t>
      </w:r>
      <w:r w:rsidRPr="00957445">
        <w:rPr>
          <w:rFonts w:asciiTheme="majorBidi" w:hAnsiTheme="majorBidi" w:cs="B Nazanin" w:hint="cs"/>
          <w:szCs w:val="40"/>
          <w:rtl/>
        </w:rPr>
        <w:t>ی</w:t>
      </w:r>
      <w:r w:rsidRPr="00957445">
        <w:rPr>
          <w:rFonts w:asciiTheme="majorBidi" w:hAnsiTheme="majorBidi" w:cs="B Nazanin" w:hint="eastAsia"/>
          <w:szCs w:val="40"/>
          <w:rtl/>
        </w:rPr>
        <w:t>ا</w:t>
      </w:r>
      <w:r w:rsidRPr="00957445">
        <w:rPr>
          <w:rFonts w:asciiTheme="majorBidi" w:hAnsiTheme="majorBidi" w:cs="B Nazanin"/>
          <w:szCs w:val="40"/>
          <w:rtl/>
        </w:rPr>
        <w:t xml:space="preserve"> بر زم</w:t>
      </w:r>
      <w:r w:rsidRPr="00957445">
        <w:rPr>
          <w:rFonts w:asciiTheme="majorBidi" w:hAnsiTheme="majorBidi" w:cs="B Nazanin" w:hint="cs"/>
          <w:szCs w:val="40"/>
          <w:rtl/>
        </w:rPr>
        <w:t>ی</w:t>
      </w:r>
      <w:r w:rsidRPr="00957445">
        <w:rPr>
          <w:rFonts w:asciiTheme="majorBidi" w:hAnsiTheme="majorBidi" w:cs="B Nazanin" w:hint="eastAsia"/>
          <w:szCs w:val="40"/>
          <w:rtl/>
        </w:rPr>
        <w:t>ن</w:t>
      </w:r>
      <w:r w:rsidRPr="00957445">
        <w:rPr>
          <w:rFonts w:asciiTheme="majorBidi" w:hAnsiTheme="majorBidi" w:cs="B Nazanin" w:hint="cs"/>
          <w:szCs w:val="40"/>
          <w:rtl/>
        </w:rPr>
        <w:t>ی</w:t>
      </w:r>
      <w:r w:rsidRPr="00957445">
        <w:rPr>
          <w:rFonts w:asciiTheme="majorBidi" w:hAnsiTheme="majorBidi" w:cs="B Nazanin"/>
          <w:szCs w:val="40"/>
          <w:rtl/>
        </w:rPr>
        <w:t xml:space="preserve"> پوش</w:t>
      </w:r>
      <w:r w:rsidRPr="00957445">
        <w:rPr>
          <w:rFonts w:asciiTheme="majorBidi" w:hAnsiTheme="majorBidi" w:cs="B Nazanin" w:hint="cs"/>
          <w:szCs w:val="40"/>
          <w:rtl/>
        </w:rPr>
        <w:t>ی</w:t>
      </w:r>
      <w:r w:rsidRPr="00957445">
        <w:rPr>
          <w:rFonts w:asciiTheme="majorBidi" w:hAnsiTheme="majorBidi" w:cs="B Nazanin" w:hint="eastAsia"/>
          <w:szCs w:val="40"/>
          <w:rtl/>
        </w:rPr>
        <w:t>ده</w:t>
      </w:r>
      <w:r w:rsidRPr="00957445">
        <w:rPr>
          <w:rFonts w:asciiTheme="majorBidi" w:hAnsiTheme="majorBidi" w:cs="B Nazanin"/>
          <w:szCs w:val="40"/>
          <w:rtl/>
        </w:rPr>
        <w:t xml:space="preserve"> از ماسه برگزار م</w:t>
      </w:r>
      <w:r w:rsidRPr="00957445">
        <w:rPr>
          <w:rFonts w:asciiTheme="majorBidi" w:hAnsiTheme="majorBidi" w:cs="B Nazanin" w:hint="cs"/>
          <w:szCs w:val="40"/>
          <w:rtl/>
        </w:rPr>
        <w:t>ی‌</w:t>
      </w:r>
      <w:r w:rsidRPr="00957445">
        <w:rPr>
          <w:rFonts w:asciiTheme="majorBidi" w:hAnsiTheme="majorBidi" w:cs="B Nazanin" w:hint="eastAsia"/>
          <w:szCs w:val="40"/>
          <w:rtl/>
        </w:rPr>
        <w:t>شود</w:t>
      </w:r>
      <w:r w:rsidRPr="00957445">
        <w:rPr>
          <w:rFonts w:asciiTheme="majorBidi" w:hAnsiTheme="majorBidi" w:cs="B Nazanin"/>
          <w:szCs w:val="40"/>
          <w:rtl/>
        </w:rPr>
        <w:t xml:space="preserve">. </w:t>
      </w:r>
      <w:r w:rsidR="00787AF8" w:rsidRPr="00787AF8">
        <w:rPr>
          <w:rFonts w:asciiTheme="majorBidi" w:hAnsiTheme="majorBidi" w:cs="B Nazanin"/>
          <w:szCs w:val="40"/>
          <w:rtl/>
        </w:rPr>
        <w:t>پوشش کف زم</w:t>
      </w:r>
      <w:r w:rsidR="00787AF8" w:rsidRPr="00787AF8">
        <w:rPr>
          <w:rFonts w:asciiTheme="majorBidi" w:hAnsiTheme="majorBidi" w:cs="B Nazanin" w:hint="cs"/>
          <w:szCs w:val="40"/>
          <w:rtl/>
        </w:rPr>
        <w:t>ی</w:t>
      </w:r>
      <w:r w:rsidR="00787AF8" w:rsidRPr="00787AF8">
        <w:rPr>
          <w:rFonts w:asciiTheme="majorBidi" w:hAnsiTheme="majorBidi" w:cs="B Nazanin" w:hint="eastAsia"/>
          <w:szCs w:val="40"/>
          <w:rtl/>
        </w:rPr>
        <w:t>ن</w:t>
      </w:r>
      <w:r w:rsidR="00787AF8">
        <w:rPr>
          <w:rFonts w:asciiTheme="majorBidi" w:hAnsiTheme="majorBidi" w:cs="B Nazanin"/>
          <w:szCs w:val="40"/>
          <w:rtl/>
        </w:rPr>
        <w:t xml:space="preserve"> منحصراً از ماسه</w:t>
      </w:r>
      <w:r w:rsidR="00787AF8" w:rsidRPr="00787AF8">
        <w:rPr>
          <w:rFonts w:asciiTheme="majorBidi" w:hAnsiTheme="majorBidi" w:cs="B Nazanin"/>
          <w:szCs w:val="40"/>
          <w:rtl/>
        </w:rPr>
        <w:t xml:space="preserve"> است و با</w:t>
      </w:r>
      <w:r w:rsidR="00787AF8" w:rsidRPr="00787AF8">
        <w:rPr>
          <w:rFonts w:asciiTheme="majorBidi" w:hAnsiTheme="majorBidi" w:cs="B Nazanin" w:hint="cs"/>
          <w:szCs w:val="40"/>
          <w:rtl/>
        </w:rPr>
        <w:t>ی</w:t>
      </w:r>
      <w:r w:rsidR="00787AF8" w:rsidRPr="00787AF8">
        <w:rPr>
          <w:rFonts w:asciiTheme="majorBidi" w:hAnsiTheme="majorBidi" w:cs="B Nazanin" w:hint="eastAsia"/>
          <w:szCs w:val="40"/>
          <w:rtl/>
        </w:rPr>
        <w:t>ست</w:t>
      </w:r>
      <w:r w:rsidR="00787AF8" w:rsidRPr="00787AF8">
        <w:rPr>
          <w:rFonts w:asciiTheme="majorBidi" w:hAnsiTheme="majorBidi" w:cs="B Nazanin" w:hint="cs"/>
          <w:szCs w:val="40"/>
          <w:rtl/>
        </w:rPr>
        <w:t>ی</w:t>
      </w:r>
      <w:r w:rsidR="00787AF8" w:rsidRPr="00787AF8">
        <w:rPr>
          <w:rFonts w:asciiTheme="majorBidi" w:hAnsiTheme="majorBidi" w:cs="B Nazanin"/>
          <w:szCs w:val="40"/>
          <w:rtl/>
        </w:rPr>
        <w:t xml:space="preserve"> خال</w:t>
      </w:r>
      <w:r w:rsidR="00787AF8" w:rsidRPr="00787AF8">
        <w:rPr>
          <w:rFonts w:asciiTheme="majorBidi" w:hAnsiTheme="majorBidi" w:cs="B Nazanin" w:hint="cs"/>
          <w:szCs w:val="40"/>
          <w:rtl/>
        </w:rPr>
        <w:t>ی</w:t>
      </w:r>
      <w:r w:rsidR="00787AF8" w:rsidRPr="00787AF8">
        <w:rPr>
          <w:rFonts w:asciiTheme="majorBidi" w:hAnsiTheme="majorBidi" w:cs="B Nazanin"/>
          <w:szCs w:val="40"/>
          <w:rtl/>
        </w:rPr>
        <w:t xml:space="preserve"> از ر</w:t>
      </w:r>
      <w:r w:rsidR="00787AF8" w:rsidRPr="00787AF8">
        <w:rPr>
          <w:rFonts w:asciiTheme="majorBidi" w:hAnsiTheme="majorBidi" w:cs="B Nazanin" w:hint="cs"/>
          <w:szCs w:val="40"/>
          <w:rtl/>
        </w:rPr>
        <w:t>ی</w:t>
      </w:r>
      <w:r w:rsidR="00787AF8" w:rsidRPr="00787AF8">
        <w:rPr>
          <w:rFonts w:asciiTheme="majorBidi" w:hAnsiTheme="majorBidi" w:cs="B Nazanin" w:hint="eastAsia"/>
          <w:szCs w:val="40"/>
          <w:rtl/>
        </w:rPr>
        <w:t>گ،</w:t>
      </w:r>
      <w:r w:rsidR="00787AF8" w:rsidRPr="00787AF8">
        <w:rPr>
          <w:rFonts w:asciiTheme="majorBidi" w:hAnsiTheme="majorBidi" w:cs="B Nazanin"/>
          <w:szCs w:val="40"/>
          <w:rtl/>
        </w:rPr>
        <w:t xml:space="preserve"> صدف و هر نخاله د</w:t>
      </w:r>
      <w:r w:rsidR="00787AF8" w:rsidRPr="00787AF8">
        <w:rPr>
          <w:rFonts w:asciiTheme="majorBidi" w:hAnsiTheme="majorBidi" w:cs="B Nazanin" w:hint="cs"/>
          <w:szCs w:val="40"/>
          <w:rtl/>
        </w:rPr>
        <w:t>ی</w:t>
      </w:r>
      <w:r w:rsidR="00787AF8" w:rsidRPr="00787AF8">
        <w:rPr>
          <w:rFonts w:asciiTheme="majorBidi" w:hAnsiTheme="majorBidi" w:cs="B Nazanin" w:hint="eastAsia"/>
          <w:szCs w:val="40"/>
          <w:rtl/>
        </w:rPr>
        <w:t>گر</w:t>
      </w:r>
      <w:r w:rsidR="00787AF8" w:rsidRPr="00787AF8">
        <w:rPr>
          <w:rFonts w:asciiTheme="majorBidi" w:hAnsiTheme="majorBidi" w:cs="B Nazanin" w:hint="cs"/>
          <w:szCs w:val="40"/>
          <w:rtl/>
        </w:rPr>
        <w:t>ی</w:t>
      </w:r>
      <w:r w:rsidR="00787AF8" w:rsidRPr="00787AF8">
        <w:rPr>
          <w:rFonts w:asciiTheme="majorBidi" w:hAnsiTheme="majorBidi" w:cs="B Nazanin"/>
          <w:szCs w:val="40"/>
          <w:rtl/>
        </w:rPr>
        <w:t xml:space="preserve"> باشد. زم</w:t>
      </w:r>
      <w:r w:rsidR="00787AF8" w:rsidRPr="00787AF8">
        <w:rPr>
          <w:rFonts w:asciiTheme="majorBidi" w:hAnsiTheme="majorBidi" w:cs="B Nazanin" w:hint="cs"/>
          <w:szCs w:val="40"/>
          <w:rtl/>
        </w:rPr>
        <w:t>ی</w:t>
      </w:r>
      <w:r w:rsidR="00787AF8" w:rsidRPr="00787AF8">
        <w:rPr>
          <w:rFonts w:asciiTheme="majorBidi" w:hAnsiTheme="majorBidi" w:cs="B Nazanin" w:hint="eastAsia"/>
          <w:szCs w:val="40"/>
          <w:rtl/>
        </w:rPr>
        <w:t>ن</w:t>
      </w:r>
      <w:r w:rsidR="00787AF8" w:rsidRPr="00787AF8">
        <w:rPr>
          <w:rFonts w:asciiTheme="majorBidi" w:hAnsiTheme="majorBidi" w:cs="B Nazanin"/>
          <w:szCs w:val="40"/>
          <w:rtl/>
        </w:rPr>
        <w:t xml:space="preserve"> شکل مستط</w:t>
      </w:r>
      <w:r w:rsidR="00787AF8" w:rsidRPr="00787AF8">
        <w:rPr>
          <w:rFonts w:asciiTheme="majorBidi" w:hAnsiTheme="majorBidi" w:cs="B Nazanin" w:hint="cs"/>
          <w:szCs w:val="40"/>
          <w:rtl/>
        </w:rPr>
        <w:t>ی</w:t>
      </w:r>
      <w:r w:rsidR="00787AF8" w:rsidRPr="00787AF8">
        <w:rPr>
          <w:rFonts w:asciiTheme="majorBidi" w:hAnsiTheme="majorBidi" w:cs="B Nazanin" w:hint="eastAsia"/>
          <w:szCs w:val="40"/>
          <w:rtl/>
        </w:rPr>
        <w:t>ل</w:t>
      </w:r>
      <w:r w:rsidR="00787AF8" w:rsidRPr="00787AF8">
        <w:rPr>
          <w:rFonts w:asciiTheme="majorBidi" w:hAnsiTheme="majorBidi" w:cs="B Nazanin"/>
          <w:szCs w:val="40"/>
          <w:rtl/>
        </w:rPr>
        <w:t xml:space="preserve"> دارد، طول</w:t>
      </w:r>
      <w:r w:rsidR="00F304B4">
        <w:rPr>
          <w:rFonts w:asciiTheme="majorBidi" w:hAnsiTheme="majorBidi" w:cs="B Nazanin" w:hint="cs"/>
          <w:szCs w:val="40"/>
          <w:rtl/>
        </w:rPr>
        <w:t xml:space="preserve"> استاندارد</w:t>
      </w:r>
      <w:r w:rsidR="00787AF8" w:rsidRPr="00787AF8">
        <w:rPr>
          <w:rFonts w:asciiTheme="majorBidi" w:hAnsiTheme="majorBidi" w:cs="B Nazanin"/>
          <w:szCs w:val="40"/>
          <w:rtl/>
        </w:rPr>
        <w:t xml:space="preserve"> آن ب</w:t>
      </w:r>
      <w:r w:rsidR="00787AF8" w:rsidRPr="00787AF8">
        <w:rPr>
          <w:rFonts w:asciiTheme="majorBidi" w:hAnsiTheme="majorBidi" w:cs="B Nazanin" w:hint="cs"/>
          <w:szCs w:val="40"/>
          <w:rtl/>
        </w:rPr>
        <w:t>ی</w:t>
      </w:r>
      <w:r w:rsidR="00787AF8" w:rsidRPr="00787AF8">
        <w:rPr>
          <w:rFonts w:asciiTheme="majorBidi" w:hAnsiTheme="majorBidi" w:cs="B Nazanin" w:hint="eastAsia"/>
          <w:szCs w:val="40"/>
          <w:rtl/>
        </w:rPr>
        <w:t>ن</w:t>
      </w:r>
      <w:r w:rsidR="00787AF8" w:rsidRPr="00787AF8">
        <w:rPr>
          <w:rFonts w:asciiTheme="majorBidi" w:hAnsiTheme="majorBidi" w:cs="B Nazanin"/>
          <w:szCs w:val="40"/>
          <w:rtl/>
        </w:rPr>
        <w:t xml:space="preserve"> </w:t>
      </w:r>
      <w:r w:rsidR="00787AF8" w:rsidRPr="00787AF8">
        <w:rPr>
          <w:rFonts w:asciiTheme="majorBidi" w:hAnsiTheme="majorBidi" w:cs="B Nazanin"/>
          <w:szCs w:val="40"/>
          <w:rtl/>
          <w:lang w:bidi="fa-IR"/>
        </w:rPr>
        <w:t>۳۵</w:t>
      </w:r>
      <w:r w:rsidR="00787AF8" w:rsidRPr="00787AF8">
        <w:rPr>
          <w:rFonts w:asciiTheme="majorBidi" w:hAnsiTheme="majorBidi" w:cs="B Nazanin"/>
          <w:szCs w:val="40"/>
          <w:rtl/>
        </w:rPr>
        <w:t xml:space="preserve"> تا </w:t>
      </w:r>
      <w:r w:rsidR="00787AF8" w:rsidRPr="00787AF8">
        <w:rPr>
          <w:rFonts w:asciiTheme="majorBidi" w:hAnsiTheme="majorBidi" w:cs="B Nazanin"/>
          <w:szCs w:val="40"/>
          <w:rtl/>
          <w:lang w:bidi="fa-IR"/>
        </w:rPr>
        <w:t>۳۷</w:t>
      </w:r>
      <w:r w:rsidR="00787AF8" w:rsidRPr="00787AF8">
        <w:rPr>
          <w:rFonts w:asciiTheme="majorBidi" w:hAnsiTheme="majorBidi" w:cs="B Nazanin"/>
          <w:szCs w:val="40"/>
          <w:rtl/>
        </w:rPr>
        <w:t xml:space="preserve"> متر و عرض آن </w:t>
      </w:r>
      <w:r w:rsidR="00787AF8" w:rsidRPr="00787AF8">
        <w:rPr>
          <w:rFonts w:asciiTheme="majorBidi" w:hAnsiTheme="majorBidi" w:cs="B Nazanin"/>
          <w:szCs w:val="40"/>
          <w:rtl/>
          <w:lang w:bidi="fa-IR"/>
        </w:rPr>
        <w:t>۲۶</w:t>
      </w:r>
      <w:r w:rsidR="00787AF8" w:rsidRPr="00787AF8">
        <w:rPr>
          <w:rFonts w:asciiTheme="majorBidi" w:hAnsiTheme="majorBidi" w:cs="B Nazanin"/>
          <w:szCs w:val="40"/>
          <w:rtl/>
        </w:rPr>
        <w:t xml:space="preserve"> تا </w:t>
      </w:r>
      <w:r w:rsidR="00787AF8" w:rsidRPr="00787AF8">
        <w:rPr>
          <w:rFonts w:asciiTheme="majorBidi" w:hAnsiTheme="majorBidi" w:cs="B Nazanin"/>
          <w:szCs w:val="40"/>
          <w:rtl/>
          <w:lang w:bidi="fa-IR"/>
        </w:rPr>
        <w:t>۲۸</w:t>
      </w:r>
      <w:r w:rsidR="00787AF8">
        <w:rPr>
          <w:rFonts w:asciiTheme="majorBidi" w:hAnsiTheme="majorBidi" w:cs="B Nazanin"/>
          <w:szCs w:val="40"/>
          <w:rtl/>
        </w:rPr>
        <w:t xml:space="preserve"> متر است.</w:t>
      </w:r>
    </w:p>
    <w:p w:rsidR="00A7580E" w:rsidRDefault="00957445" w:rsidP="00787AF8">
      <w:p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Cs w:val="40"/>
          <w:rtl/>
        </w:rPr>
      </w:pPr>
      <w:r>
        <w:rPr>
          <w:rFonts w:asciiTheme="majorBidi" w:hAnsiTheme="majorBidi" w:cs="B Nazanin"/>
          <w:b/>
          <w:bCs/>
          <w:sz w:val="24"/>
          <w:szCs w:val="44"/>
          <w:rtl/>
        </w:rPr>
        <w:t>فوتسا</w:t>
      </w:r>
      <w:r>
        <w:rPr>
          <w:rFonts w:asciiTheme="majorBidi" w:hAnsiTheme="majorBidi" w:cs="B Nazanin" w:hint="cs"/>
          <w:b/>
          <w:bCs/>
          <w:sz w:val="24"/>
          <w:szCs w:val="44"/>
          <w:rtl/>
        </w:rPr>
        <w:t>ل:</w:t>
      </w:r>
      <w:r w:rsidRPr="00957445">
        <w:rPr>
          <w:rFonts w:asciiTheme="majorBidi" w:hAnsiTheme="majorBidi" w:cs="B Nazanin"/>
          <w:szCs w:val="40"/>
          <w:rtl/>
        </w:rPr>
        <w:t xml:space="preserve"> به باز</w:t>
      </w:r>
      <w:r w:rsidRPr="00957445">
        <w:rPr>
          <w:rFonts w:asciiTheme="majorBidi" w:hAnsiTheme="majorBidi" w:cs="B Nazanin" w:hint="cs"/>
          <w:szCs w:val="40"/>
          <w:rtl/>
        </w:rPr>
        <w:t>ی</w:t>
      </w:r>
      <w:r>
        <w:rPr>
          <w:rFonts w:asciiTheme="majorBidi" w:hAnsiTheme="majorBidi" w:cs="B Nazanin"/>
          <w:szCs w:val="40"/>
          <w:rtl/>
        </w:rPr>
        <w:t xml:space="preserve"> فوتبال درون سالن</w:t>
      </w:r>
      <w:r w:rsidR="00787AF8" w:rsidRPr="00787AF8">
        <w:rPr>
          <w:rFonts w:asciiTheme="majorBidi" w:hAnsiTheme="majorBidi" w:cs="B Nazanin" w:hint="cs"/>
          <w:szCs w:val="40"/>
          <w:rtl/>
        </w:rPr>
        <w:t xml:space="preserve"> </w:t>
      </w:r>
      <w:r w:rsidR="00787AF8" w:rsidRPr="00957445">
        <w:rPr>
          <w:rFonts w:asciiTheme="majorBidi" w:hAnsiTheme="majorBidi" w:cs="B Nazanin" w:hint="cs"/>
          <w:szCs w:val="40"/>
          <w:rtl/>
        </w:rPr>
        <w:t>ی</w:t>
      </w:r>
      <w:r w:rsidR="00787AF8" w:rsidRPr="00957445">
        <w:rPr>
          <w:rFonts w:asciiTheme="majorBidi" w:hAnsiTheme="majorBidi" w:cs="B Nazanin" w:hint="eastAsia"/>
          <w:szCs w:val="40"/>
          <w:rtl/>
        </w:rPr>
        <w:t>ا</w:t>
      </w:r>
      <w:r w:rsidR="00787AF8" w:rsidRPr="00957445">
        <w:rPr>
          <w:rFonts w:asciiTheme="majorBidi" w:hAnsiTheme="majorBidi" w:cs="B Nazanin"/>
          <w:szCs w:val="40"/>
          <w:rtl/>
        </w:rPr>
        <w:t xml:space="preserve"> در محل باز و بدون د</w:t>
      </w:r>
      <w:r w:rsidR="00787AF8" w:rsidRPr="00957445">
        <w:rPr>
          <w:rFonts w:asciiTheme="majorBidi" w:hAnsiTheme="majorBidi" w:cs="B Nazanin" w:hint="cs"/>
          <w:szCs w:val="40"/>
          <w:rtl/>
        </w:rPr>
        <w:t>ی</w:t>
      </w:r>
      <w:r w:rsidR="00787AF8" w:rsidRPr="00957445">
        <w:rPr>
          <w:rFonts w:asciiTheme="majorBidi" w:hAnsiTheme="majorBidi" w:cs="B Nazanin" w:hint="eastAsia"/>
          <w:szCs w:val="40"/>
          <w:rtl/>
        </w:rPr>
        <w:t>وار</w:t>
      </w:r>
      <w:r w:rsidR="00787AF8" w:rsidRPr="00957445">
        <w:rPr>
          <w:rFonts w:asciiTheme="majorBidi" w:hAnsiTheme="majorBidi" w:cs="B Nazanin"/>
          <w:szCs w:val="40"/>
          <w:rtl/>
        </w:rPr>
        <w:t xml:space="preserve"> و حصار</w:t>
      </w:r>
      <w:r w:rsidRPr="00957445">
        <w:rPr>
          <w:rFonts w:asciiTheme="majorBidi" w:hAnsiTheme="majorBidi" w:cs="B Nazanin"/>
          <w:szCs w:val="40"/>
          <w:rtl/>
        </w:rPr>
        <w:t xml:space="preserve"> </w:t>
      </w:r>
      <w:r w:rsidR="00787AF8" w:rsidRPr="00957445">
        <w:rPr>
          <w:rFonts w:asciiTheme="majorBidi" w:hAnsiTheme="majorBidi" w:cs="B Nazanin"/>
          <w:szCs w:val="40"/>
          <w:rtl/>
        </w:rPr>
        <w:t>در زم</w:t>
      </w:r>
      <w:r w:rsidR="00787AF8" w:rsidRPr="00957445">
        <w:rPr>
          <w:rFonts w:asciiTheme="majorBidi" w:hAnsiTheme="majorBidi" w:cs="B Nazanin" w:hint="cs"/>
          <w:szCs w:val="40"/>
          <w:rtl/>
        </w:rPr>
        <w:t>ی</w:t>
      </w:r>
      <w:r w:rsidR="00787AF8" w:rsidRPr="00957445">
        <w:rPr>
          <w:rFonts w:asciiTheme="majorBidi" w:hAnsiTheme="majorBidi" w:cs="B Nazanin" w:hint="eastAsia"/>
          <w:szCs w:val="40"/>
          <w:rtl/>
        </w:rPr>
        <w:t>ن</w:t>
      </w:r>
      <w:r w:rsidR="00787AF8" w:rsidRPr="00957445">
        <w:rPr>
          <w:rFonts w:asciiTheme="majorBidi" w:hAnsiTheme="majorBidi" w:cs="B Nazanin" w:hint="cs"/>
          <w:szCs w:val="40"/>
          <w:rtl/>
        </w:rPr>
        <w:t>ی</w:t>
      </w:r>
      <w:r w:rsidR="00787AF8" w:rsidRPr="00957445">
        <w:rPr>
          <w:rFonts w:asciiTheme="majorBidi" w:hAnsiTheme="majorBidi" w:cs="B Nazanin"/>
          <w:szCs w:val="40"/>
          <w:rtl/>
        </w:rPr>
        <w:t xml:space="preserve"> به ابعاد زم</w:t>
      </w:r>
      <w:r w:rsidR="00787AF8" w:rsidRPr="00957445">
        <w:rPr>
          <w:rFonts w:asciiTheme="majorBidi" w:hAnsiTheme="majorBidi" w:cs="B Nazanin" w:hint="cs"/>
          <w:szCs w:val="40"/>
          <w:rtl/>
        </w:rPr>
        <w:t>ی</w:t>
      </w:r>
      <w:r w:rsidR="00787AF8" w:rsidRPr="00957445">
        <w:rPr>
          <w:rFonts w:asciiTheme="majorBidi" w:hAnsiTheme="majorBidi" w:cs="B Nazanin" w:hint="eastAsia"/>
          <w:szCs w:val="40"/>
          <w:rtl/>
        </w:rPr>
        <w:t>ن</w:t>
      </w:r>
      <w:r w:rsidR="00787AF8" w:rsidRPr="00957445">
        <w:rPr>
          <w:rFonts w:asciiTheme="majorBidi" w:hAnsiTheme="majorBidi" w:cs="B Nazanin"/>
          <w:szCs w:val="40"/>
          <w:rtl/>
        </w:rPr>
        <w:t xml:space="preserve"> بسکتبال </w:t>
      </w:r>
      <w:r w:rsidRPr="00957445">
        <w:rPr>
          <w:rFonts w:asciiTheme="majorBidi" w:hAnsiTheme="majorBidi" w:cs="B Nazanin"/>
          <w:szCs w:val="40"/>
          <w:rtl/>
        </w:rPr>
        <w:t>گفته م</w:t>
      </w:r>
      <w:r w:rsidRPr="00957445">
        <w:rPr>
          <w:rFonts w:asciiTheme="majorBidi" w:hAnsiTheme="majorBidi" w:cs="B Nazanin" w:hint="cs"/>
          <w:szCs w:val="40"/>
          <w:rtl/>
        </w:rPr>
        <w:t>ی‌</w:t>
      </w:r>
      <w:r w:rsidRPr="00957445">
        <w:rPr>
          <w:rFonts w:asciiTheme="majorBidi" w:hAnsiTheme="majorBidi" w:cs="B Nazanin" w:hint="eastAsia"/>
          <w:szCs w:val="40"/>
          <w:rtl/>
        </w:rPr>
        <w:t>شود</w:t>
      </w:r>
      <w:r w:rsidR="00787AF8">
        <w:rPr>
          <w:rFonts w:asciiTheme="majorBidi" w:hAnsiTheme="majorBidi" w:cs="B Nazanin" w:hint="cs"/>
          <w:szCs w:val="40"/>
          <w:rtl/>
        </w:rPr>
        <w:t>.</w:t>
      </w:r>
      <w:r>
        <w:rPr>
          <w:rFonts w:asciiTheme="majorBidi" w:hAnsiTheme="majorBidi" w:cs="B Nazanin"/>
          <w:szCs w:val="40"/>
          <w:rtl/>
        </w:rPr>
        <w:t xml:space="preserve"> </w:t>
      </w:r>
      <w:r w:rsidR="00787AF8" w:rsidRPr="00787AF8">
        <w:rPr>
          <w:rFonts w:asciiTheme="majorBidi" w:hAnsiTheme="majorBidi" w:cs="B Nazanin"/>
          <w:szCs w:val="40"/>
          <w:rtl/>
        </w:rPr>
        <w:t xml:space="preserve">اندازه </w:t>
      </w:r>
      <w:r w:rsidR="00787AF8">
        <w:rPr>
          <w:rFonts w:asciiTheme="majorBidi" w:hAnsiTheme="majorBidi" w:cs="B Nazanin" w:hint="cs"/>
          <w:szCs w:val="40"/>
          <w:rtl/>
        </w:rPr>
        <w:t xml:space="preserve">استاندارد </w:t>
      </w:r>
      <w:r w:rsidR="00787AF8" w:rsidRPr="00787AF8">
        <w:rPr>
          <w:rFonts w:asciiTheme="majorBidi" w:hAnsiTheme="majorBidi" w:cs="B Nazanin"/>
          <w:szCs w:val="40"/>
          <w:rtl/>
        </w:rPr>
        <w:t>زم</w:t>
      </w:r>
      <w:r w:rsidR="00787AF8" w:rsidRPr="00787AF8">
        <w:rPr>
          <w:rFonts w:asciiTheme="majorBidi" w:hAnsiTheme="majorBidi" w:cs="B Nazanin" w:hint="cs"/>
          <w:szCs w:val="40"/>
          <w:rtl/>
        </w:rPr>
        <w:t>ی</w:t>
      </w:r>
      <w:r w:rsidR="00787AF8" w:rsidRPr="00787AF8">
        <w:rPr>
          <w:rFonts w:asciiTheme="majorBidi" w:hAnsiTheme="majorBidi" w:cs="B Nazanin" w:hint="eastAsia"/>
          <w:szCs w:val="40"/>
          <w:rtl/>
        </w:rPr>
        <w:t>ن</w:t>
      </w:r>
      <w:r w:rsidR="00787AF8" w:rsidRPr="00787AF8">
        <w:rPr>
          <w:rFonts w:asciiTheme="majorBidi" w:hAnsiTheme="majorBidi" w:cs="B Nazanin"/>
          <w:szCs w:val="40"/>
          <w:rtl/>
        </w:rPr>
        <w:t xml:space="preserve"> باز</w:t>
      </w:r>
      <w:r w:rsidR="00787AF8" w:rsidRPr="00787AF8">
        <w:rPr>
          <w:rFonts w:asciiTheme="majorBidi" w:hAnsiTheme="majorBidi" w:cs="B Nazanin" w:hint="cs"/>
          <w:szCs w:val="40"/>
          <w:rtl/>
        </w:rPr>
        <w:t>ی</w:t>
      </w:r>
      <w:r w:rsidR="00F304B4">
        <w:rPr>
          <w:rFonts w:asciiTheme="majorBidi" w:hAnsiTheme="majorBidi" w:cs="B Nazanin" w:hint="cs"/>
          <w:szCs w:val="40"/>
          <w:rtl/>
        </w:rPr>
        <w:t>،</w:t>
      </w:r>
      <w:r w:rsidR="00787AF8">
        <w:rPr>
          <w:rFonts w:asciiTheme="majorBidi" w:hAnsiTheme="majorBidi" w:cs="B Nazanin"/>
          <w:szCs w:val="40"/>
          <w:rtl/>
        </w:rPr>
        <w:t xml:space="preserve"> طول</w:t>
      </w:r>
      <w:r w:rsidR="00787AF8">
        <w:rPr>
          <w:rFonts w:asciiTheme="majorBidi" w:hAnsiTheme="majorBidi" w:cs="B Nazanin" w:hint="cs"/>
          <w:szCs w:val="40"/>
          <w:rtl/>
        </w:rPr>
        <w:t xml:space="preserve"> </w:t>
      </w:r>
      <w:r w:rsidR="00787AF8" w:rsidRPr="00787AF8">
        <w:rPr>
          <w:rFonts w:asciiTheme="majorBidi" w:hAnsiTheme="majorBidi" w:cs="B Nazanin"/>
          <w:szCs w:val="40"/>
          <w:rtl/>
        </w:rPr>
        <w:t xml:space="preserve">حداقل </w:t>
      </w:r>
      <w:r w:rsidR="00787AF8" w:rsidRPr="00787AF8">
        <w:rPr>
          <w:rFonts w:asciiTheme="majorBidi" w:hAnsiTheme="majorBidi" w:cs="B Nazanin"/>
          <w:szCs w:val="40"/>
          <w:rtl/>
          <w:lang w:bidi="fa-IR"/>
        </w:rPr>
        <w:t>۲۵</w:t>
      </w:r>
      <w:r w:rsidR="00787AF8" w:rsidRPr="00787AF8">
        <w:rPr>
          <w:rFonts w:asciiTheme="majorBidi" w:hAnsiTheme="majorBidi" w:cs="B Nazanin"/>
          <w:szCs w:val="40"/>
          <w:rtl/>
        </w:rPr>
        <w:t xml:space="preserve"> و حداکثر </w:t>
      </w:r>
      <w:r w:rsidR="00787AF8" w:rsidRPr="00787AF8">
        <w:rPr>
          <w:rFonts w:asciiTheme="majorBidi" w:hAnsiTheme="majorBidi" w:cs="B Nazanin"/>
          <w:szCs w:val="40"/>
          <w:rtl/>
          <w:lang w:bidi="fa-IR"/>
        </w:rPr>
        <w:t>۴۲</w:t>
      </w:r>
      <w:r w:rsidR="00787AF8" w:rsidRPr="00787AF8">
        <w:rPr>
          <w:rFonts w:asciiTheme="majorBidi" w:hAnsiTheme="majorBidi" w:cs="B Nazanin"/>
          <w:szCs w:val="40"/>
          <w:rtl/>
        </w:rPr>
        <w:t xml:space="preserve"> متر. عرض حداقل </w:t>
      </w:r>
      <w:r w:rsidR="00787AF8" w:rsidRPr="00787AF8">
        <w:rPr>
          <w:rFonts w:asciiTheme="majorBidi" w:hAnsiTheme="majorBidi" w:cs="B Nazanin"/>
          <w:szCs w:val="40"/>
          <w:rtl/>
          <w:lang w:bidi="fa-IR"/>
        </w:rPr>
        <w:t>۱۵</w:t>
      </w:r>
      <w:r w:rsidR="00787AF8" w:rsidRPr="00787AF8">
        <w:rPr>
          <w:rFonts w:asciiTheme="majorBidi" w:hAnsiTheme="majorBidi" w:cs="B Nazanin"/>
          <w:szCs w:val="40"/>
          <w:rtl/>
        </w:rPr>
        <w:t xml:space="preserve"> و حداکثر </w:t>
      </w:r>
      <w:r w:rsidR="00787AF8" w:rsidRPr="00787AF8">
        <w:rPr>
          <w:rFonts w:asciiTheme="majorBidi" w:hAnsiTheme="majorBidi" w:cs="B Nazanin"/>
          <w:szCs w:val="40"/>
          <w:rtl/>
          <w:lang w:bidi="fa-IR"/>
        </w:rPr>
        <w:t>۲۵</w:t>
      </w:r>
      <w:r w:rsidR="00787AF8" w:rsidRPr="00787AF8">
        <w:rPr>
          <w:rFonts w:asciiTheme="majorBidi" w:hAnsiTheme="majorBidi" w:cs="B Nazanin"/>
          <w:szCs w:val="40"/>
          <w:rtl/>
        </w:rPr>
        <w:t xml:space="preserve"> متر. در مسابقات ب</w:t>
      </w:r>
      <w:r w:rsidR="00787AF8" w:rsidRPr="00787AF8">
        <w:rPr>
          <w:rFonts w:asciiTheme="majorBidi" w:hAnsiTheme="majorBidi" w:cs="B Nazanin" w:hint="cs"/>
          <w:szCs w:val="40"/>
          <w:rtl/>
        </w:rPr>
        <w:t>ی</w:t>
      </w:r>
      <w:r w:rsidR="00787AF8" w:rsidRPr="00787AF8">
        <w:rPr>
          <w:rFonts w:asciiTheme="majorBidi" w:hAnsiTheme="majorBidi" w:cs="B Nazanin" w:hint="eastAsia"/>
          <w:szCs w:val="40"/>
          <w:rtl/>
        </w:rPr>
        <w:t>ن‌الملل</w:t>
      </w:r>
      <w:r w:rsidR="00787AF8" w:rsidRPr="00787AF8">
        <w:rPr>
          <w:rFonts w:asciiTheme="majorBidi" w:hAnsiTheme="majorBidi" w:cs="B Nazanin" w:hint="cs"/>
          <w:szCs w:val="40"/>
          <w:rtl/>
        </w:rPr>
        <w:t>ی</w:t>
      </w:r>
      <w:r w:rsidR="00787AF8" w:rsidRPr="00787AF8">
        <w:rPr>
          <w:rFonts w:asciiTheme="majorBidi" w:hAnsiTheme="majorBidi" w:cs="B Nazanin"/>
          <w:szCs w:val="40"/>
          <w:rtl/>
        </w:rPr>
        <w:t xml:space="preserve"> </w:t>
      </w:r>
      <w:r w:rsidR="00787AF8">
        <w:rPr>
          <w:rFonts w:asciiTheme="majorBidi" w:hAnsiTheme="majorBidi" w:cs="B Nazanin"/>
          <w:szCs w:val="40"/>
          <w:rtl/>
        </w:rPr>
        <w:t>طول</w:t>
      </w:r>
      <w:r w:rsidR="00787AF8" w:rsidRPr="00787AF8">
        <w:rPr>
          <w:rFonts w:asciiTheme="majorBidi" w:hAnsiTheme="majorBidi" w:cs="B Nazanin"/>
          <w:szCs w:val="40"/>
          <w:rtl/>
        </w:rPr>
        <w:t xml:space="preserve"> حداقل </w:t>
      </w:r>
      <w:r w:rsidR="00787AF8" w:rsidRPr="00787AF8">
        <w:rPr>
          <w:rFonts w:asciiTheme="majorBidi" w:hAnsiTheme="majorBidi" w:cs="B Nazanin"/>
          <w:szCs w:val="40"/>
          <w:rtl/>
          <w:lang w:bidi="fa-IR"/>
        </w:rPr>
        <w:t>۳۸</w:t>
      </w:r>
      <w:r w:rsidR="00787AF8" w:rsidRPr="00787AF8">
        <w:rPr>
          <w:rFonts w:asciiTheme="majorBidi" w:hAnsiTheme="majorBidi" w:cs="B Nazanin"/>
          <w:szCs w:val="40"/>
          <w:rtl/>
        </w:rPr>
        <w:t xml:space="preserve"> و حداکثر </w:t>
      </w:r>
      <w:r w:rsidR="00787AF8" w:rsidRPr="00787AF8">
        <w:rPr>
          <w:rFonts w:asciiTheme="majorBidi" w:hAnsiTheme="majorBidi" w:cs="B Nazanin"/>
          <w:szCs w:val="40"/>
          <w:rtl/>
          <w:lang w:bidi="fa-IR"/>
        </w:rPr>
        <w:t>۴۲</w:t>
      </w:r>
      <w:r w:rsidR="00787AF8" w:rsidRPr="00787AF8">
        <w:rPr>
          <w:rFonts w:asciiTheme="majorBidi" w:hAnsiTheme="majorBidi" w:cs="B Nazanin"/>
          <w:szCs w:val="40"/>
          <w:rtl/>
        </w:rPr>
        <w:t xml:space="preserve"> متر. عرض حداقل </w:t>
      </w:r>
      <w:r w:rsidR="00787AF8" w:rsidRPr="00787AF8">
        <w:rPr>
          <w:rFonts w:asciiTheme="majorBidi" w:hAnsiTheme="majorBidi" w:cs="B Nazanin"/>
          <w:szCs w:val="40"/>
          <w:rtl/>
          <w:lang w:bidi="fa-IR"/>
        </w:rPr>
        <w:t>۱۸</w:t>
      </w:r>
      <w:r w:rsidR="00787AF8" w:rsidRPr="00787AF8">
        <w:rPr>
          <w:rFonts w:asciiTheme="majorBidi" w:hAnsiTheme="majorBidi" w:cs="B Nazanin"/>
          <w:szCs w:val="40"/>
          <w:rtl/>
        </w:rPr>
        <w:t xml:space="preserve"> و حداکثر </w:t>
      </w:r>
      <w:r w:rsidR="00787AF8" w:rsidRPr="00787AF8">
        <w:rPr>
          <w:rFonts w:asciiTheme="majorBidi" w:hAnsiTheme="majorBidi" w:cs="B Nazanin"/>
          <w:szCs w:val="40"/>
          <w:rtl/>
          <w:lang w:bidi="fa-IR"/>
        </w:rPr>
        <w:t>۲۵</w:t>
      </w:r>
      <w:r w:rsidR="00787AF8" w:rsidRPr="00787AF8">
        <w:rPr>
          <w:rFonts w:asciiTheme="majorBidi" w:hAnsiTheme="majorBidi" w:cs="B Nazanin"/>
          <w:szCs w:val="40"/>
          <w:rtl/>
        </w:rPr>
        <w:t xml:space="preserve"> متر</w:t>
      </w:r>
      <w:r w:rsidR="00787AF8">
        <w:rPr>
          <w:rFonts w:asciiTheme="majorBidi" w:hAnsiTheme="majorBidi" w:cs="B Nazanin" w:hint="cs"/>
          <w:szCs w:val="40"/>
          <w:rtl/>
        </w:rPr>
        <w:t>.</w:t>
      </w:r>
    </w:p>
    <w:p w:rsidR="004E57A2" w:rsidRPr="00417366" w:rsidRDefault="004E57A2" w:rsidP="00A7580E">
      <w:pPr>
        <w:pStyle w:val="Heading2"/>
        <w:rPr>
          <w:rtl/>
        </w:rPr>
      </w:pPr>
      <w:r>
        <w:rPr>
          <w:rFonts w:hint="cs"/>
          <w:rtl/>
        </w:rPr>
        <w:lastRenderedPageBreak/>
        <w:t>اهداف سرمایه گذاری</w:t>
      </w:r>
      <w:bookmarkEnd w:id="1"/>
    </w:p>
    <w:p w:rsidR="00957445" w:rsidRDefault="00957445" w:rsidP="00957445">
      <w:pPr>
        <w:pStyle w:val="ListParagraph"/>
        <w:numPr>
          <w:ilvl w:val="0"/>
          <w:numId w:val="2"/>
        </w:num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Cs w:val="40"/>
        </w:rPr>
      </w:pPr>
      <w:r w:rsidRPr="00957445">
        <w:rPr>
          <w:rFonts w:asciiTheme="majorBidi" w:hAnsiTheme="majorBidi" w:cs="B Nazanin" w:hint="cs"/>
          <w:szCs w:val="40"/>
          <w:rtl/>
        </w:rPr>
        <w:t>سرمایه گذاری برای احداث 3 استادیوم ورزشی مجزا جهت ورزشهای فوتبال، فوتسال و فوتبال ساحلی در زمینی به مساحت 3000 مترمربع</w:t>
      </w:r>
      <w:r w:rsidR="00A33208">
        <w:rPr>
          <w:rFonts w:asciiTheme="majorBidi" w:hAnsiTheme="majorBidi" w:cs="B Nazanin" w:hint="cs"/>
          <w:szCs w:val="40"/>
          <w:rtl/>
        </w:rPr>
        <w:t>.</w:t>
      </w:r>
    </w:p>
    <w:p w:rsidR="00A33208" w:rsidRPr="00957445" w:rsidRDefault="00A33208" w:rsidP="00A33208">
      <w:pPr>
        <w:pStyle w:val="ListParagraph"/>
        <w:numPr>
          <w:ilvl w:val="0"/>
          <w:numId w:val="2"/>
        </w:num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Cs w:val="40"/>
        </w:rPr>
      </w:pPr>
      <w:r>
        <w:rPr>
          <w:rFonts w:asciiTheme="majorBidi" w:hAnsiTheme="majorBidi" w:cs="B Nazanin" w:hint="cs"/>
          <w:szCs w:val="40"/>
          <w:rtl/>
        </w:rPr>
        <w:t>کسب درآمد از طرح از طریق اجاره دادن سالنها و فروش بلیط تماشاگران</w:t>
      </w:r>
    </w:p>
    <w:p w:rsidR="0007355B" w:rsidRPr="0007355B" w:rsidRDefault="0007355B" w:rsidP="00957445">
      <w:pPr>
        <w:pStyle w:val="ListParagraph"/>
        <w:numPr>
          <w:ilvl w:val="0"/>
          <w:numId w:val="2"/>
        </w:num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Cs w:val="40"/>
          <w:rtl/>
        </w:rPr>
      </w:pPr>
      <w:r w:rsidRPr="0007355B">
        <w:rPr>
          <w:rFonts w:asciiTheme="majorBidi" w:hAnsiTheme="majorBidi" w:cs="B Nazanin"/>
          <w:szCs w:val="40"/>
          <w:rtl/>
        </w:rPr>
        <w:t>احداث فضا</w:t>
      </w:r>
      <w:r w:rsidRPr="0007355B">
        <w:rPr>
          <w:rFonts w:asciiTheme="majorBidi" w:hAnsiTheme="majorBidi" w:cs="B Nazanin" w:hint="cs"/>
          <w:szCs w:val="40"/>
          <w:rtl/>
        </w:rPr>
        <w:t>ی</w:t>
      </w:r>
      <w:r w:rsidRPr="0007355B">
        <w:rPr>
          <w:rFonts w:asciiTheme="majorBidi" w:hAnsiTheme="majorBidi" w:cs="B Nazanin"/>
          <w:szCs w:val="40"/>
          <w:rtl/>
        </w:rPr>
        <w:t xml:space="preserve"> ورزش</w:t>
      </w:r>
      <w:r w:rsidRPr="0007355B">
        <w:rPr>
          <w:rFonts w:asciiTheme="majorBidi" w:hAnsiTheme="majorBidi" w:cs="B Nazanin" w:hint="cs"/>
          <w:szCs w:val="40"/>
          <w:rtl/>
        </w:rPr>
        <w:t>ی</w:t>
      </w:r>
      <w:r w:rsidRPr="0007355B">
        <w:rPr>
          <w:rFonts w:asciiTheme="majorBidi" w:hAnsiTheme="majorBidi" w:cs="B Nazanin"/>
          <w:szCs w:val="40"/>
          <w:rtl/>
        </w:rPr>
        <w:t xml:space="preserve"> مدرن و مناسب</w:t>
      </w:r>
      <w:r>
        <w:rPr>
          <w:rFonts w:asciiTheme="majorBidi" w:hAnsiTheme="majorBidi" w:cs="B Nazanin" w:hint="cs"/>
          <w:szCs w:val="40"/>
          <w:rtl/>
        </w:rPr>
        <w:t xml:space="preserve"> با آخرین امکانات روز دنیا.</w:t>
      </w:r>
    </w:p>
    <w:p w:rsidR="008D6EE4" w:rsidRPr="008D6EE4" w:rsidRDefault="008D6EE4" w:rsidP="0007355B">
      <w:pPr>
        <w:pStyle w:val="ListParagraph"/>
        <w:numPr>
          <w:ilvl w:val="0"/>
          <w:numId w:val="2"/>
        </w:num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Cs w:val="40"/>
          <w:rtl/>
        </w:rPr>
      </w:pPr>
      <w:r w:rsidRPr="008D6EE4">
        <w:rPr>
          <w:rFonts w:asciiTheme="majorBidi" w:hAnsiTheme="majorBidi" w:cs="B Nazanin"/>
          <w:szCs w:val="40"/>
          <w:rtl/>
        </w:rPr>
        <w:t>اشاعه و گسترش فرهنگ ورزش جوانان</w:t>
      </w:r>
      <w:r w:rsidR="0007355B">
        <w:rPr>
          <w:rFonts w:asciiTheme="majorBidi" w:hAnsiTheme="majorBidi" w:cs="B Nazanin" w:hint="cs"/>
          <w:szCs w:val="40"/>
          <w:rtl/>
        </w:rPr>
        <w:t>.</w:t>
      </w:r>
    </w:p>
    <w:p w:rsidR="00AB26B6" w:rsidRPr="00AB26B6" w:rsidRDefault="00AB26B6" w:rsidP="0007355B">
      <w:pPr>
        <w:pStyle w:val="ListParagraph"/>
        <w:numPr>
          <w:ilvl w:val="0"/>
          <w:numId w:val="2"/>
        </w:numPr>
        <w:tabs>
          <w:tab w:val="left" w:pos="2220"/>
        </w:tabs>
        <w:bidi/>
        <w:spacing w:line="360" w:lineRule="auto"/>
        <w:rPr>
          <w:rFonts w:asciiTheme="majorBidi" w:hAnsiTheme="majorBidi" w:cs="B Nazanin"/>
          <w:szCs w:val="40"/>
        </w:rPr>
      </w:pPr>
      <w:r w:rsidRPr="00AB26B6">
        <w:rPr>
          <w:rFonts w:asciiTheme="majorBidi" w:hAnsiTheme="majorBidi" w:cs="B Nazanin"/>
          <w:szCs w:val="40"/>
          <w:rtl/>
        </w:rPr>
        <w:t>ا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 w:hint="eastAsia"/>
          <w:szCs w:val="40"/>
          <w:rtl/>
        </w:rPr>
        <w:t>جاد</w:t>
      </w:r>
      <w:r w:rsidRPr="00AB26B6">
        <w:rPr>
          <w:rFonts w:asciiTheme="majorBidi" w:hAnsiTheme="majorBidi" w:cs="B Nazanin"/>
          <w:szCs w:val="40"/>
          <w:rtl/>
        </w:rPr>
        <w:t xml:space="preserve"> مح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 w:hint="eastAsia"/>
          <w:szCs w:val="40"/>
          <w:rtl/>
        </w:rPr>
        <w:t>ط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/>
          <w:szCs w:val="40"/>
          <w:rtl/>
        </w:rPr>
        <w:t xml:space="preserve"> سالم، مفرح و بهداشت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/>
          <w:szCs w:val="40"/>
          <w:rtl/>
        </w:rPr>
        <w:t xml:space="preserve"> برا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/>
          <w:szCs w:val="40"/>
          <w:rtl/>
        </w:rPr>
        <w:t xml:space="preserve"> شکوفا</w:t>
      </w:r>
      <w:r w:rsidRPr="00AB26B6">
        <w:rPr>
          <w:rFonts w:asciiTheme="majorBidi" w:hAnsiTheme="majorBidi" w:cs="B Nazanin" w:hint="cs"/>
          <w:szCs w:val="40"/>
          <w:rtl/>
        </w:rPr>
        <w:t>یی</w:t>
      </w:r>
      <w:r w:rsidRPr="00AB26B6">
        <w:rPr>
          <w:rFonts w:asciiTheme="majorBidi" w:hAnsiTheme="majorBidi" w:cs="B Nazanin"/>
          <w:szCs w:val="40"/>
          <w:rtl/>
        </w:rPr>
        <w:t xml:space="preserve"> استعدادها</w:t>
      </w:r>
      <w:r w:rsidR="0007355B">
        <w:rPr>
          <w:rFonts w:asciiTheme="majorBidi" w:hAnsiTheme="majorBidi" w:cs="B Nazanin" w:hint="cs"/>
          <w:szCs w:val="40"/>
          <w:rtl/>
        </w:rPr>
        <w:t>.</w:t>
      </w:r>
    </w:p>
    <w:p w:rsidR="00AB26B6" w:rsidRPr="00AB26B6" w:rsidRDefault="00AB26B6" w:rsidP="0007355B">
      <w:pPr>
        <w:pStyle w:val="ListParagraph"/>
        <w:numPr>
          <w:ilvl w:val="0"/>
          <w:numId w:val="2"/>
        </w:numPr>
        <w:tabs>
          <w:tab w:val="left" w:pos="2220"/>
        </w:tabs>
        <w:bidi/>
        <w:spacing w:line="360" w:lineRule="auto"/>
        <w:rPr>
          <w:rFonts w:asciiTheme="majorBidi" w:hAnsiTheme="majorBidi" w:cs="B Nazanin"/>
          <w:szCs w:val="40"/>
        </w:rPr>
      </w:pPr>
      <w:r>
        <w:rPr>
          <w:rFonts w:asciiTheme="majorBidi" w:hAnsiTheme="majorBidi" w:cs="B Nazanin" w:hint="cs"/>
          <w:szCs w:val="40"/>
          <w:rtl/>
        </w:rPr>
        <w:t>آ</w:t>
      </w:r>
      <w:r w:rsidRPr="00AB26B6">
        <w:rPr>
          <w:rFonts w:asciiTheme="majorBidi" w:hAnsiTheme="majorBidi" w:cs="B Nazanin" w:hint="cs"/>
          <w:szCs w:val="40"/>
          <w:rtl/>
        </w:rPr>
        <w:t>موزش</w:t>
      </w:r>
      <w:r w:rsidRPr="00AB26B6">
        <w:rPr>
          <w:rFonts w:asciiTheme="majorBidi" w:hAnsiTheme="majorBidi" w:cs="B Nazanin"/>
          <w:szCs w:val="40"/>
          <w:rtl/>
        </w:rPr>
        <w:t xml:space="preserve"> </w:t>
      </w:r>
      <w:r w:rsidRPr="00AB26B6">
        <w:rPr>
          <w:rFonts w:asciiTheme="majorBidi" w:hAnsiTheme="majorBidi" w:cs="B Nazanin" w:hint="cs"/>
          <w:szCs w:val="40"/>
          <w:rtl/>
        </w:rPr>
        <w:t>اصول</w:t>
      </w:r>
      <w:r w:rsidRPr="00AB26B6">
        <w:rPr>
          <w:rFonts w:asciiTheme="majorBidi" w:hAnsiTheme="majorBidi" w:cs="B Nazanin"/>
          <w:szCs w:val="40"/>
          <w:rtl/>
        </w:rPr>
        <w:t xml:space="preserve"> </w:t>
      </w:r>
      <w:r w:rsidRPr="00AB26B6">
        <w:rPr>
          <w:rFonts w:asciiTheme="majorBidi" w:hAnsiTheme="majorBidi" w:cs="B Nazanin" w:hint="cs"/>
          <w:szCs w:val="40"/>
          <w:rtl/>
        </w:rPr>
        <w:t>و</w:t>
      </w:r>
      <w:r w:rsidRPr="00AB26B6">
        <w:rPr>
          <w:rFonts w:asciiTheme="majorBidi" w:hAnsiTheme="majorBidi" w:cs="B Nazanin"/>
          <w:szCs w:val="40"/>
          <w:rtl/>
        </w:rPr>
        <w:t xml:space="preserve"> </w:t>
      </w:r>
      <w:r w:rsidRPr="00AB26B6">
        <w:rPr>
          <w:rFonts w:asciiTheme="majorBidi" w:hAnsiTheme="majorBidi" w:cs="B Nazanin" w:hint="cs"/>
          <w:szCs w:val="40"/>
          <w:rtl/>
        </w:rPr>
        <w:t>تکنی</w:t>
      </w:r>
      <w:r w:rsidRPr="00AB26B6">
        <w:rPr>
          <w:rFonts w:asciiTheme="majorBidi" w:hAnsiTheme="majorBidi" w:cs="B Nazanin" w:hint="eastAsia"/>
          <w:szCs w:val="40"/>
          <w:rtl/>
        </w:rPr>
        <w:t>ک</w:t>
      </w:r>
      <w:r w:rsidRPr="00AB26B6">
        <w:rPr>
          <w:rFonts w:asciiTheme="majorBidi" w:hAnsiTheme="majorBidi" w:cs="B Nazanin"/>
          <w:szCs w:val="40"/>
          <w:rtl/>
        </w:rPr>
        <w:t xml:space="preserve"> ها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/>
          <w:szCs w:val="40"/>
          <w:rtl/>
        </w:rPr>
        <w:t xml:space="preserve"> پا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 w:hint="eastAsia"/>
          <w:szCs w:val="40"/>
          <w:rtl/>
        </w:rPr>
        <w:t>ه</w:t>
      </w:r>
      <w:r w:rsidRPr="00AB26B6">
        <w:rPr>
          <w:rFonts w:asciiTheme="majorBidi" w:hAnsiTheme="majorBidi" w:cs="B Nazanin"/>
          <w:szCs w:val="40"/>
          <w:rtl/>
        </w:rPr>
        <w:t xml:space="preserve"> فوتبا</w:t>
      </w:r>
      <w:r w:rsidR="0007355B">
        <w:rPr>
          <w:rFonts w:asciiTheme="majorBidi" w:hAnsiTheme="majorBidi" w:cs="B Nazanin"/>
          <w:szCs w:val="40"/>
          <w:rtl/>
        </w:rPr>
        <w:t>ل</w:t>
      </w:r>
      <w:r w:rsidR="0007355B">
        <w:rPr>
          <w:rFonts w:asciiTheme="majorBidi" w:hAnsiTheme="majorBidi" w:cs="B Nazanin" w:hint="cs"/>
          <w:szCs w:val="40"/>
          <w:rtl/>
        </w:rPr>
        <w:t>.</w:t>
      </w:r>
    </w:p>
    <w:p w:rsidR="00AB26B6" w:rsidRPr="00AB26B6" w:rsidRDefault="00AB26B6" w:rsidP="0007355B">
      <w:pPr>
        <w:pStyle w:val="ListParagraph"/>
        <w:numPr>
          <w:ilvl w:val="0"/>
          <w:numId w:val="2"/>
        </w:numPr>
        <w:tabs>
          <w:tab w:val="left" w:pos="2220"/>
        </w:tabs>
        <w:bidi/>
        <w:spacing w:line="360" w:lineRule="auto"/>
        <w:rPr>
          <w:rFonts w:asciiTheme="majorBidi" w:hAnsiTheme="majorBidi" w:cs="B Nazanin"/>
          <w:szCs w:val="40"/>
        </w:rPr>
      </w:pPr>
      <w:r w:rsidRPr="00AB26B6">
        <w:rPr>
          <w:rFonts w:asciiTheme="majorBidi" w:hAnsiTheme="majorBidi" w:cs="B Nazanin"/>
          <w:szCs w:val="40"/>
          <w:rtl/>
        </w:rPr>
        <w:t>زم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 w:hint="eastAsia"/>
          <w:szCs w:val="40"/>
          <w:rtl/>
        </w:rPr>
        <w:t>نه</w:t>
      </w:r>
      <w:r w:rsidRPr="00AB26B6">
        <w:rPr>
          <w:rFonts w:asciiTheme="majorBidi" w:hAnsiTheme="majorBidi" w:cs="B Nazanin"/>
          <w:szCs w:val="40"/>
          <w:rtl/>
        </w:rPr>
        <w:t xml:space="preserve"> ساز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/>
          <w:szCs w:val="40"/>
          <w:rtl/>
        </w:rPr>
        <w:t xml:space="preserve"> برا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/>
          <w:szCs w:val="40"/>
          <w:rtl/>
        </w:rPr>
        <w:t xml:space="preserve"> کشف استعدادها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/>
          <w:szCs w:val="40"/>
          <w:rtl/>
        </w:rPr>
        <w:t xml:space="preserve"> برتر در رشته فوتبال</w:t>
      </w:r>
      <w:r w:rsidR="0007355B">
        <w:rPr>
          <w:rFonts w:asciiTheme="majorBidi" w:hAnsiTheme="majorBidi" w:cs="B Nazanin" w:hint="cs"/>
          <w:szCs w:val="40"/>
          <w:rtl/>
        </w:rPr>
        <w:t>.</w:t>
      </w:r>
    </w:p>
    <w:p w:rsidR="008D6EE4" w:rsidRDefault="00AB26B6" w:rsidP="0007355B">
      <w:pPr>
        <w:pStyle w:val="ListParagraph"/>
        <w:numPr>
          <w:ilvl w:val="0"/>
          <w:numId w:val="2"/>
        </w:numPr>
        <w:tabs>
          <w:tab w:val="left" w:pos="2220"/>
        </w:tabs>
        <w:bidi/>
        <w:spacing w:line="360" w:lineRule="auto"/>
        <w:rPr>
          <w:rFonts w:asciiTheme="majorBidi" w:hAnsiTheme="majorBidi" w:cs="B Nazanin"/>
          <w:szCs w:val="40"/>
        </w:rPr>
      </w:pPr>
      <w:r w:rsidRPr="00AB26B6">
        <w:rPr>
          <w:rFonts w:asciiTheme="majorBidi" w:hAnsiTheme="majorBidi" w:cs="B Nazanin"/>
          <w:szCs w:val="40"/>
          <w:rtl/>
        </w:rPr>
        <w:t>معرف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/>
          <w:szCs w:val="40"/>
          <w:rtl/>
        </w:rPr>
        <w:t xml:space="preserve"> استعدادها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/>
          <w:szCs w:val="40"/>
          <w:rtl/>
        </w:rPr>
        <w:t xml:space="preserve"> برتر به ت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 w:hint="eastAsia"/>
          <w:szCs w:val="40"/>
          <w:rtl/>
        </w:rPr>
        <w:t>م</w:t>
      </w:r>
      <w:r w:rsidRPr="00AB26B6">
        <w:rPr>
          <w:rFonts w:asciiTheme="majorBidi" w:hAnsiTheme="majorBidi" w:cs="B Nazanin"/>
          <w:szCs w:val="40"/>
          <w:rtl/>
        </w:rPr>
        <w:t xml:space="preserve"> ها</w:t>
      </w:r>
      <w:r w:rsidRPr="00AB26B6">
        <w:rPr>
          <w:rFonts w:asciiTheme="majorBidi" w:hAnsiTheme="majorBidi" w:cs="B Nazanin" w:hint="cs"/>
          <w:szCs w:val="40"/>
          <w:rtl/>
        </w:rPr>
        <w:t>ی</w:t>
      </w:r>
      <w:r w:rsidRPr="00AB26B6">
        <w:rPr>
          <w:rFonts w:asciiTheme="majorBidi" w:hAnsiTheme="majorBidi" w:cs="B Nazanin"/>
          <w:szCs w:val="40"/>
          <w:rtl/>
        </w:rPr>
        <w:t xml:space="preserve"> باشگاه</w:t>
      </w:r>
      <w:r w:rsidR="008D6EE4">
        <w:rPr>
          <w:rFonts w:asciiTheme="majorBidi" w:hAnsiTheme="majorBidi" w:cs="B Nazanin" w:hint="cs"/>
          <w:szCs w:val="40"/>
          <w:rtl/>
        </w:rPr>
        <w:t>ی</w:t>
      </w:r>
      <w:r w:rsidR="0007355B">
        <w:rPr>
          <w:rFonts w:asciiTheme="majorBidi" w:hAnsiTheme="majorBidi" w:cs="B Nazanin" w:hint="cs"/>
          <w:szCs w:val="40"/>
          <w:rtl/>
        </w:rPr>
        <w:t>.</w:t>
      </w:r>
    </w:p>
    <w:p w:rsidR="004845AB" w:rsidRDefault="004845AB" w:rsidP="0007355B">
      <w:pPr>
        <w:pStyle w:val="ListParagraph"/>
        <w:numPr>
          <w:ilvl w:val="0"/>
          <w:numId w:val="2"/>
        </w:numPr>
        <w:tabs>
          <w:tab w:val="left" w:pos="2220"/>
        </w:tabs>
        <w:bidi/>
        <w:spacing w:line="360" w:lineRule="auto"/>
        <w:rPr>
          <w:rFonts w:asciiTheme="majorBidi" w:hAnsiTheme="majorBidi" w:cs="B Nazanin"/>
          <w:szCs w:val="40"/>
        </w:rPr>
      </w:pPr>
      <w:r>
        <w:rPr>
          <w:rFonts w:asciiTheme="majorBidi" w:hAnsiTheme="majorBidi" w:cs="B Nazanin" w:hint="cs"/>
          <w:szCs w:val="40"/>
          <w:rtl/>
        </w:rPr>
        <w:t>تأمین منابع مالی مورد نیاز و اخذ مجوزهای لازم</w:t>
      </w:r>
      <w:r w:rsidR="0007355B">
        <w:rPr>
          <w:rFonts w:asciiTheme="majorBidi" w:hAnsiTheme="majorBidi" w:cs="B Nazanin" w:hint="cs"/>
          <w:szCs w:val="40"/>
          <w:rtl/>
        </w:rPr>
        <w:t>.</w:t>
      </w:r>
    </w:p>
    <w:p w:rsidR="00EA2BCD" w:rsidRDefault="00EA2BCD" w:rsidP="0007355B">
      <w:pPr>
        <w:pStyle w:val="ListParagraph"/>
        <w:numPr>
          <w:ilvl w:val="0"/>
          <w:numId w:val="2"/>
        </w:numPr>
        <w:tabs>
          <w:tab w:val="left" w:pos="2220"/>
        </w:tabs>
        <w:bidi/>
        <w:spacing w:line="360" w:lineRule="auto"/>
        <w:rPr>
          <w:rFonts w:asciiTheme="majorBidi" w:hAnsiTheme="majorBidi" w:cs="B Nazanin"/>
          <w:szCs w:val="40"/>
        </w:rPr>
      </w:pPr>
      <w:r w:rsidRPr="00EA2BCD">
        <w:rPr>
          <w:rFonts w:asciiTheme="majorBidi" w:hAnsiTheme="majorBidi" w:cs="B Nazanin"/>
          <w:szCs w:val="40"/>
          <w:rtl/>
        </w:rPr>
        <w:t>ا</w:t>
      </w:r>
      <w:r w:rsidRPr="00EA2BCD">
        <w:rPr>
          <w:rFonts w:asciiTheme="majorBidi" w:hAnsiTheme="majorBidi" w:cs="B Nazanin" w:hint="cs"/>
          <w:szCs w:val="40"/>
          <w:rtl/>
        </w:rPr>
        <w:t>ی</w:t>
      </w:r>
      <w:r w:rsidRPr="00EA2BCD">
        <w:rPr>
          <w:rFonts w:asciiTheme="majorBidi" w:hAnsiTheme="majorBidi" w:cs="B Nazanin" w:hint="eastAsia"/>
          <w:szCs w:val="40"/>
          <w:rtl/>
        </w:rPr>
        <w:t>جاد</w:t>
      </w:r>
      <w:r w:rsidRPr="00EA2BCD">
        <w:rPr>
          <w:rFonts w:asciiTheme="majorBidi" w:hAnsiTheme="majorBidi" w:cs="B Nazanin"/>
          <w:szCs w:val="40"/>
          <w:rtl/>
        </w:rPr>
        <w:t xml:space="preserve"> فضا</w:t>
      </w:r>
      <w:r w:rsidRPr="00EA2BCD">
        <w:rPr>
          <w:rFonts w:asciiTheme="majorBidi" w:hAnsiTheme="majorBidi" w:cs="B Nazanin" w:hint="cs"/>
          <w:szCs w:val="40"/>
          <w:rtl/>
        </w:rPr>
        <w:t>ی</w:t>
      </w:r>
      <w:r w:rsidRPr="00EA2BCD">
        <w:rPr>
          <w:rFonts w:asciiTheme="majorBidi" w:hAnsiTheme="majorBidi" w:cs="B Nazanin"/>
          <w:szCs w:val="40"/>
          <w:rtl/>
        </w:rPr>
        <w:t xml:space="preserve"> مناسب </w:t>
      </w:r>
      <w:r w:rsidR="00AB26B6">
        <w:rPr>
          <w:rFonts w:asciiTheme="majorBidi" w:hAnsiTheme="majorBidi" w:cs="B Nazanin" w:hint="cs"/>
          <w:szCs w:val="40"/>
          <w:rtl/>
        </w:rPr>
        <w:t>ورزشی</w:t>
      </w:r>
      <w:r w:rsidRPr="00EA2BCD">
        <w:rPr>
          <w:rFonts w:asciiTheme="majorBidi" w:hAnsiTheme="majorBidi" w:cs="B Nazanin"/>
          <w:szCs w:val="40"/>
          <w:rtl/>
        </w:rPr>
        <w:t xml:space="preserve"> در شهر </w:t>
      </w:r>
      <w:r w:rsidR="00AB26B6">
        <w:rPr>
          <w:rFonts w:asciiTheme="majorBidi" w:hAnsiTheme="majorBidi" w:cs="B Nazanin" w:hint="cs"/>
          <w:szCs w:val="40"/>
          <w:rtl/>
        </w:rPr>
        <w:t>مقدس مشهد.</w:t>
      </w:r>
    </w:p>
    <w:p w:rsidR="004845AB" w:rsidRPr="006B39EE" w:rsidRDefault="004845AB" w:rsidP="0007355B">
      <w:pPr>
        <w:pStyle w:val="ListParagraph"/>
        <w:numPr>
          <w:ilvl w:val="0"/>
          <w:numId w:val="2"/>
        </w:numPr>
        <w:tabs>
          <w:tab w:val="left" w:pos="2220"/>
        </w:tabs>
        <w:bidi/>
        <w:spacing w:line="360" w:lineRule="auto"/>
        <w:rPr>
          <w:rFonts w:asciiTheme="majorBidi" w:hAnsiTheme="majorBidi" w:cs="B Nazanin"/>
          <w:szCs w:val="40"/>
          <w:rtl/>
        </w:rPr>
      </w:pPr>
      <w:r>
        <w:rPr>
          <w:rFonts w:asciiTheme="majorBidi" w:hAnsiTheme="majorBidi" w:cs="B Nazanin" w:hint="cs"/>
          <w:szCs w:val="40"/>
          <w:rtl/>
        </w:rPr>
        <w:t>جذب</w:t>
      </w:r>
      <w:r w:rsidRPr="006B39EE">
        <w:rPr>
          <w:rFonts w:asciiTheme="majorBidi" w:hAnsiTheme="majorBidi" w:cs="B Nazanin"/>
          <w:szCs w:val="40"/>
          <w:rtl/>
        </w:rPr>
        <w:t xml:space="preserve"> </w:t>
      </w:r>
      <w:r>
        <w:rPr>
          <w:rFonts w:asciiTheme="majorBidi" w:hAnsiTheme="majorBidi" w:cs="B Nazanin" w:hint="cs"/>
          <w:szCs w:val="40"/>
          <w:rtl/>
        </w:rPr>
        <w:t>مشتریان</w:t>
      </w:r>
      <w:r w:rsidR="008D6EE4">
        <w:rPr>
          <w:rFonts w:asciiTheme="majorBidi" w:hAnsiTheme="majorBidi" w:cs="B Nazanin" w:hint="cs"/>
          <w:szCs w:val="40"/>
          <w:rtl/>
        </w:rPr>
        <w:t xml:space="preserve"> (ورزشکاران)</w:t>
      </w:r>
      <w:r>
        <w:rPr>
          <w:rFonts w:asciiTheme="majorBidi" w:hAnsiTheme="majorBidi" w:cs="B Nazanin" w:hint="cs"/>
          <w:szCs w:val="40"/>
          <w:rtl/>
        </w:rPr>
        <w:t xml:space="preserve"> مربوطه و حفظ رابطه بلندمدت با آنها</w:t>
      </w:r>
      <w:r w:rsidRPr="006B39EE">
        <w:rPr>
          <w:rFonts w:asciiTheme="majorBidi" w:hAnsiTheme="majorBidi" w:cs="B Nazanin"/>
          <w:szCs w:val="40"/>
        </w:rPr>
        <w:t>.</w:t>
      </w:r>
    </w:p>
    <w:p w:rsidR="004845AB" w:rsidRPr="00A33208" w:rsidRDefault="004845AB" w:rsidP="00A33208">
      <w:pPr>
        <w:pStyle w:val="ListParagraph"/>
        <w:numPr>
          <w:ilvl w:val="0"/>
          <w:numId w:val="2"/>
        </w:numPr>
        <w:tabs>
          <w:tab w:val="left" w:pos="2220"/>
        </w:tabs>
        <w:bidi/>
        <w:spacing w:line="360" w:lineRule="auto"/>
        <w:rPr>
          <w:rFonts w:asciiTheme="majorBidi" w:hAnsiTheme="majorBidi" w:cs="B Nazanin"/>
          <w:szCs w:val="40"/>
        </w:rPr>
      </w:pPr>
      <w:r>
        <w:rPr>
          <w:rFonts w:asciiTheme="majorBidi" w:hAnsiTheme="majorBidi" w:cs="B Nazanin" w:hint="cs"/>
          <w:szCs w:val="40"/>
          <w:rtl/>
        </w:rPr>
        <w:t>ارائه مقدار</w:t>
      </w:r>
      <w:r w:rsidRPr="00292537">
        <w:rPr>
          <w:rFonts w:asciiTheme="majorBidi" w:hAnsiTheme="majorBidi" w:cs="B Nazanin"/>
          <w:szCs w:val="40"/>
          <w:rtl/>
        </w:rPr>
        <w:t xml:space="preserve"> مشخص</w:t>
      </w:r>
      <w:r w:rsidRPr="00292537">
        <w:rPr>
          <w:rFonts w:asciiTheme="majorBidi" w:hAnsiTheme="majorBidi" w:cs="B Nazanin" w:hint="cs"/>
          <w:szCs w:val="40"/>
          <w:rtl/>
        </w:rPr>
        <w:t>ی</w:t>
      </w:r>
      <w:r w:rsidRPr="00292537">
        <w:rPr>
          <w:rFonts w:asciiTheme="majorBidi" w:hAnsiTheme="majorBidi" w:cs="B Nazanin"/>
          <w:szCs w:val="40"/>
          <w:rtl/>
        </w:rPr>
        <w:t xml:space="preserve"> از </w:t>
      </w:r>
      <w:r w:rsidR="00AB26B6">
        <w:rPr>
          <w:rFonts w:asciiTheme="majorBidi" w:hAnsiTheme="majorBidi" w:cs="B Nazanin" w:hint="cs"/>
          <w:szCs w:val="40"/>
          <w:rtl/>
        </w:rPr>
        <w:t>خدمات</w:t>
      </w:r>
      <w:r>
        <w:rPr>
          <w:rFonts w:asciiTheme="majorBidi" w:hAnsiTheme="majorBidi" w:cs="B Nazanin" w:hint="cs"/>
          <w:szCs w:val="40"/>
          <w:rtl/>
        </w:rPr>
        <w:t xml:space="preserve"> </w:t>
      </w:r>
      <w:r w:rsidRPr="006B39EE">
        <w:rPr>
          <w:rFonts w:asciiTheme="majorBidi" w:hAnsiTheme="majorBidi" w:cs="B Nazanin"/>
          <w:szCs w:val="40"/>
          <w:rtl/>
        </w:rPr>
        <w:t>در واحد زمان</w:t>
      </w:r>
      <w:r w:rsidRPr="006B39EE">
        <w:rPr>
          <w:rFonts w:asciiTheme="majorBidi" w:hAnsiTheme="majorBidi" w:cs="B Nazanin"/>
          <w:szCs w:val="40"/>
        </w:rPr>
        <w:t>.</w:t>
      </w:r>
    </w:p>
    <w:p w:rsidR="00EA2BCD" w:rsidRPr="005B7723" w:rsidRDefault="001E03AD" w:rsidP="00EA2BCD">
      <w:pPr>
        <w:pStyle w:val="Heading2"/>
        <w:rPr>
          <w:rtl/>
        </w:rPr>
      </w:pPr>
      <w:bookmarkStart w:id="2" w:name="_Toc525840730"/>
      <w:bookmarkStart w:id="3" w:name="_Toc526209219"/>
      <w:bookmarkStart w:id="4" w:name="_Toc526614686"/>
      <w:r>
        <w:rPr>
          <w:rFonts w:hint="cs"/>
          <w:rtl/>
        </w:rPr>
        <w:lastRenderedPageBreak/>
        <w:t>1</w:t>
      </w:r>
      <w:r w:rsidR="00EA2BCD">
        <w:rPr>
          <w:rFonts w:hint="cs"/>
          <w:rtl/>
        </w:rPr>
        <w:t xml:space="preserve">-4- </w:t>
      </w:r>
      <w:r w:rsidR="00EA2BCD" w:rsidRPr="005B7723">
        <w:rPr>
          <w:rtl/>
        </w:rPr>
        <w:t>ارزش ها</w:t>
      </w:r>
      <w:bookmarkEnd w:id="2"/>
      <w:bookmarkEnd w:id="3"/>
      <w:bookmarkEnd w:id="4"/>
    </w:p>
    <w:p w:rsidR="00EA2BCD" w:rsidRPr="00BF36CC" w:rsidRDefault="00EA2BCD" w:rsidP="00EA2BCD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cs="B Nazanin"/>
          <w:sz w:val="40"/>
          <w:szCs w:val="40"/>
          <w:rtl/>
          <w:lang w:bidi="fa-IR"/>
        </w:rPr>
      </w:pPr>
      <w:r w:rsidRPr="00BF36CC">
        <w:rPr>
          <w:rFonts w:cs="B Nazanin"/>
          <w:sz w:val="40"/>
          <w:szCs w:val="40"/>
          <w:rtl/>
          <w:lang w:bidi="fa-IR"/>
        </w:rPr>
        <w:t>متعهد به رعا</w:t>
      </w:r>
      <w:r w:rsidRPr="00BF36CC">
        <w:rPr>
          <w:rFonts w:cs="B Nazanin" w:hint="cs"/>
          <w:sz w:val="40"/>
          <w:szCs w:val="40"/>
          <w:rtl/>
          <w:lang w:bidi="fa-IR"/>
        </w:rPr>
        <w:t>ی</w:t>
      </w:r>
      <w:r w:rsidRPr="00BF36CC">
        <w:rPr>
          <w:rFonts w:cs="B Nazanin" w:hint="eastAsia"/>
          <w:sz w:val="40"/>
          <w:szCs w:val="40"/>
          <w:rtl/>
          <w:lang w:bidi="fa-IR"/>
        </w:rPr>
        <w:t>ت</w:t>
      </w:r>
      <w:r w:rsidRPr="00BF36CC">
        <w:rPr>
          <w:rFonts w:cs="B Nazanin"/>
          <w:sz w:val="40"/>
          <w:szCs w:val="40"/>
          <w:rtl/>
          <w:lang w:bidi="fa-IR"/>
        </w:rPr>
        <w:t xml:space="preserve"> اصول حرفه ا</w:t>
      </w:r>
      <w:r w:rsidRPr="00BF36CC">
        <w:rPr>
          <w:rFonts w:cs="B Nazanin" w:hint="cs"/>
          <w:sz w:val="40"/>
          <w:szCs w:val="40"/>
          <w:rtl/>
          <w:lang w:bidi="fa-IR"/>
        </w:rPr>
        <w:t>ی</w:t>
      </w:r>
      <w:r w:rsidRPr="00BF36CC">
        <w:rPr>
          <w:rFonts w:cs="B Nazanin"/>
          <w:sz w:val="40"/>
          <w:szCs w:val="40"/>
          <w:rtl/>
          <w:lang w:bidi="fa-IR"/>
        </w:rPr>
        <w:t xml:space="preserve"> و قانون</w:t>
      </w:r>
      <w:r w:rsidRPr="00BF36CC">
        <w:rPr>
          <w:rFonts w:cs="B Nazanin" w:hint="cs"/>
          <w:sz w:val="40"/>
          <w:szCs w:val="40"/>
          <w:rtl/>
          <w:lang w:bidi="fa-IR"/>
        </w:rPr>
        <w:t>ی</w:t>
      </w:r>
    </w:p>
    <w:p w:rsidR="00EA2BCD" w:rsidRPr="00BF36CC" w:rsidRDefault="00EA2BCD" w:rsidP="00EA2BCD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cs="B Nazanin"/>
          <w:sz w:val="40"/>
          <w:szCs w:val="40"/>
          <w:rtl/>
          <w:lang w:bidi="fa-IR"/>
        </w:rPr>
      </w:pPr>
      <w:r w:rsidRPr="00BF36CC">
        <w:rPr>
          <w:rFonts w:cs="B Nazanin"/>
          <w:sz w:val="40"/>
          <w:szCs w:val="40"/>
          <w:rtl/>
          <w:lang w:bidi="fa-IR"/>
        </w:rPr>
        <w:t>متعهد به ارزش آفر</w:t>
      </w:r>
      <w:r w:rsidRPr="00BF36CC">
        <w:rPr>
          <w:rFonts w:cs="B Nazanin" w:hint="cs"/>
          <w:sz w:val="40"/>
          <w:szCs w:val="40"/>
          <w:rtl/>
          <w:lang w:bidi="fa-IR"/>
        </w:rPr>
        <w:t>ی</w:t>
      </w:r>
      <w:r w:rsidRPr="00BF36CC">
        <w:rPr>
          <w:rFonts w:cs="B Nazanin" w:hint="eastAsia"/>
          <w:sz w:val="40"/>
          <w:szCs w:val="40"/>
          <w:rtl/>
          <w:lang w:bidi="fa-IR"/>
        </w:rPr>
        <w:t>ن</w:t>
      </w:r>
      <w:r w:rsidRPr="00BF36CC">
        <w:rPr>
          <w:rFonts w:cs="B Nazanin" w:hint="cs"/>
          <w:sz w:val="40"/>
          <w:szCs w:val="40"/>
          <w:rtl/>
          <w:lang w:bidi="fa-IR"/>
        </w:rPr>
        <w:t>ی</w:t>
      </w:r>
      <w:r w:rsidRPr="00BF36CC">
        <w:rPr>
          <w:rFonts w:cs="B Nazanin"/>
          <w:sz w:val="40"/>
          <w:szCs w:val="40"/>
          <w:rtl/>
          <w:lang w:bidi="fa-IR"/>
        </w:rPr>
        <w:t xml:space="preserve"> برا</w:t>
      </w:r>
      <w:r w:rsidRPr="00BF36CC">
        <w:rPr>
          <w:rFonts w:cs="B Nazanin" w:hint="cs"/>
          <w:sz w:val="40"/>
          <w:szCs w:val="40"/>
          <w:rtl/>
          <w:lang w:bidi="fa-IR"/>
        </w:rPr>
        <w:t>ی</w:t>
      </w:r>
      <w:r w:rsidRPr="00BF36CC">
        <w:rPr>
          <w:rFonts w:cs="B Nazanin"/>
          <w:sz w:val="40"/>
          <w:szCs w:val="40"/>
          <w:rtl/>
          <w:lang w:bidi="fa-IR"/>
        </w:rPr>
        <w:t xml:space="preserve"> کل</w:t>
      </w:r>
      <w:r w:rsidRPr="00BF36CC">
        <w:rPr>
          <w:rFonts w:cs="B Nazanin" w:hint="cs"/>
          <w:sz w:val="40"/>
          <w:szCs w:val="40"/>
          <w:rtl/>
          <w:lang w:bidi="fa-IR"/>
        </w:rPr>
        <w:t>ی</w:t>
      </w:r>
      <w:r w:rsidRPr="00BF36CC">
        <w:rPr>
          <w:rFonts w:cs="B Nazanin" w:hint="eastAsia"/>
          <w:sz w:val="40"/>
          <w:szCs w:val="40"/>
          <w:rtl/>
          <w:lang w:bidi="fa-IR"/>
        </w:rPr>
        <w:t>ه</w:t>
      </w:r>
      <w:r w:rsidRPr="00BF36CC">
        <w:rPr>
          <w:rFonts w:cs="B Nazanin"/>
          <w:sz w:val="40"/>
          <w:szCs w:val="40"/>
          <w:rtl/>
          <w:lang w:bidi="fa-IR"/>
        </w:rPr>
        <w:t xml:space="preserve"> ذ</w:t>
      </w:r>
      <w:r w:rsidRPr="00BF36CC">
        <w:rPr>
          <w:rFonts w:cs="B Nazanin" w:hint="cs"/>
          <w:sz w:val="40"/>
          <w:szCs w:val="40"/>
          <w:rtl/>
          <w:lang w:bidi="fa-IR"/>
        </w:rPr>
        <w:t>ی</w:t>
      </w:r>
      <w:r w:rsidRPr="00BF36CC">
        <w:rPr>
          <w:rFonts w:cs="B Nazanin" w:hint="eastAsia"/>
          <w:sz w:val="40"/>
          <w:szCs w:val="40"/>
          <w:rtl/>
          <w:lang w:bidi="fa-IR"/>
        </w:rPr>
        <w:t>نفعان</w:t>
      </w:r>
      <w:r w:rsidRPr="00BF36CC">
        <w:rPr>
          <w:rFonts w:cs="B Nazanin"/>
          <w:sz w:val="40"/>
          <w:szCs w:val="40"/>
          <w:lang w:bidi="fa-IR"/>
        </w:rPr>
        <w:t xml:space="preserve"> </w:t>
      </w:r>
    </w:p>
    <w:p w:rsidR="00EA2BCD" w:rsidRPr="00BF36CC" w:rsidRDefault="00EA2BCD" w:rsidP="008D6EE4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cs="B Nazanin"/>
          <w:sz w:val="40"/>
          <w:szCs w:val="40"/>
          <w:rtl/>
          <w:lang w:bidi="fa-IR"/>
        </w:rPr>
      </w:pPr>
      <w:r w:rsidRPr="00BF36CC">
        <w:rPr>
          <w:rFonts w:cs="B Nazanin" w:hint="cs"/>
          <w:sz w:val="40"/>
          <w:szCs w:val="40"/>
          <w:rtl/>
          <w:lang w:bidi="fa-IR"/>
        </w:rPr>
        <w:t>م</w:t>
      </w:r>
      <w:r w:rsidRPr="00BF36CC">
        <w:rPr>
          <w:rFonts w:cs="B Nazanin"/>
          <w:sz w:val="40"/>
          <w:szCs w:val="40"/>
          <w:rtl/>
          <w:lang w:bidi="fa-IR"/>
        </w:rPr>
        <w:t>تعهد به پاسخگو</w:t>
      </w:r>
      <w:r w:rsidRPr="00BF36CC">
        <w:rPr>
          <w:rFonts w:cs="B Nazanin" w:hint="cs"/>
          <w:sz w:val="40"/>
          <w:szCs w:val="40"/>
          <w:rtl/>
          <w:lang w:bidi="fa-IR"/>
        </w:rPr>
        <w:t>یی</w:t>
      </w:r>
      <w:r w:rsidR="008D6EE4">
        <w:rPr>
          <w:rFonts w:cs="B Nazanin" w:hint="cs"/>
          <w:sz w:val="40"/>
          <w:szCs w:val="40"/>
          <w:rtl/>
          <w:lang w:bidi="fa-IR"/>
        </w:rPr>
        <w:t xml:space="preserve"> به موقع به ارباب رجوع</w:t>
      </w:r>
    </w:p>
    <w:p w:rsidR="00EA2BCD" w:rsidRDefault="00EA2BCD" w:rsidP="00EA2BCD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cs="B Nazanin"/>
          <w:sz w:val="40"/>
          <w:szCs w:val="40"/>
          <w:lang w:bidi="fa-IR"/>
        </w:rPr>
      </w:pPr>
      <w:r w:rsidRPr="00BF36CC">
        <w:rPr>
          <w:rFonts w:cs="B Nazanin"/>
          <w:sz w:val="40"/>
          <w:szCs w:val="40"/>
          <w:rtl/>
          <w:lang w:bidi="fa-IR"/>
        </w:rPr>
        <w:t>متعهد به شفاف</w:t>
      </w:r>
      <w:r w:rsidRPr="00BF36CC">
        <w:rPr>
          <w:rFonts w:cs="B Nazanin" w:hint="cs"/>
          <w:sz w:val="40"/>
          <w:szCs w:val="40"/>
          <w:rtl/>
          <w:lang w:bidi="fa-IR"/>
        </w:rPr>
        <w:t>ی</w:t>
      </w:r>
      <w:r w:rsidRPr="00BF36CC">
        <w:rPr>
          <w:rFonts w:cs="B Nazanin" w:hint="eastAsia"/>
          <w:sz w:val="40"/>
          <w:szCs w:val="40"/>
          <w:rtl/>
          <w:lang w:bidi="fa-IR"/>
        </w:rPr>
        <w:t>ت</w:t>
      </w:r>
      <w:r w:rsidRPr="00BF36CC">
        <w:rPr>
          <w:rFonts w:cs="B Nazanin"/>
          <w:sz w:val="40"/>
          <w:szCs w:val="40"/>
          <w:rtl/>
          <w:lang w:bidi="fa-IR"/>
        </w:rPr>
        <w:t xml:space="preserve"> و صداقت</w:t>
      </w:r>
    </w:p>
    <w:p w:rsidR="00EA2BCD" w:rsidRPr="00412AD0" w:rsidRDefault="00EA2BCD" w:rsidP="00EA2BCD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cs="B Nazanin"/>
          <w:sz w:val="40"/>
          <w:szCs w:val="40"/>
          <w:lang w:bidi="fa-IR"/>
        </w:rPr>
      </w:pPr>
      <w:r w:rsidRPr="00412AD0">
        <w:rPr>
          <w:rFonts w:cs="B Nazanin"/>
          <w:sz w:val="40"/>
          <w:szCs w:val="40"/>
          <w:rtl/>
          <w:lang w:bidi="fa-IR"/>
        </w:rPr>
        <w:t>حفظ کرامت انسان</w:t>
      </w:r>
      <w:r w:rsidRPr="00412AD0">
        <w:rPr>
          <w:rFonts w:cs="B Nazanin" w:hint="cs"/>
          <w:sz w:val="40"/>
          <w:szCs w:val="40"/>
          <w:rtl/>
          <w:lang w:bidi="fa-IR"/>
        </w:rPr>
        <w:t>ی</w:t>
      </w:r>
    </w:p>
    <w:p w:rsidR="00EA2BCD" w:rsidRPr="00412AD0" w:rsidRDefault="00EA2BCD" w:rsidP="00EA2BCD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cs="B Nazanin"/>
          <w:sz w:val="40"/>
          <w:szCs w:val="40"/>
          <w:lang w:bidi="fa-IR"/>
        </w:rPr>
      </w:pPr>
      <w:r w:rsidRPr="00412AD0">
        <w:rPr>
          <w:rFonts w:cs="B Nazanin"/>
          <w:sz w:val="40"/>
          <w:szCs w:val="40"/>
          <w:rtl/>
          <w:lang w:bidi="fa-IR"/>
        </w:rPr>
        <w:t>مسئول</w:t>
      </w:r>
      <w:r w:rsidRPr="00412AD0">
        <w:rPr>
          <w:rFonts w:cs="B Nazanin" w:hint="cs"/>
          <w:sz w:val="40"/>
          <w:szCs w:val="40"/>
          <w:rtl/>
          <w:lang w:bidi="fa-IR"/>
        </w:rPr>
        <w:t>ی</w:t>
      </w:r>
      <w:r w:rsidRPr="00412AD0">
        <w:rPr>
          <w:rFonts w:cs="B Nazanin" w:hint="eastAsia"/>
          <w:sz w:val="40"/>
          <w:szCs w:val="40"/>
          <w:rtl/>
          <w:lang w:bidi="fa-IR"/>
        </w:rPr>
        <w:t>ت</w:t>
      </w:r>
      <w:r w:rsidRPr="00412AD0">
        <w:rPr>
          <w:rFonts w:cs="B Nazanin"/>
          <w:sz w:val="40"/>
          <w:szCs w:val="40"/>
          <w:rtl/>
          <w:lang w:bidi="fa-IR"/>
        </w:rPr>
        <w:t xml:space="preserve"> پذ</w:t>
      </w:r>
      <w:r w:rsidRPr="00412AD0">
        <w:rPr>
          <w:rFonts w:cs="B Nazanin" w:hint="cs"/>
          <w:sz w:val="40"/>
          <w:szCs w:val="40"/>
          <w:rtl/>
          <w:lang w:bidi="fa-IR"/>
        </w:rPr>
        <w:t>ی</w:t>
      </w:r>
      <w:r w:rsidRPr="00412AD0">
        <w:rPr>
          <w:rFonts w:cs="B Nazanin" w:hint="eastAsia"/>
          <w:sz w:val="40"/>
          <w:szCs w:val="40"/>
          <w:rtl/>
          <w:lang w:bidi="fa-IR"/>
        </w:rPr>
        <w:t>ر</w:t>
      </w:r>
      <w:r w:rsidRPr="00412AD0">
        <w:rPr>
          <w:rFonts w:cs="B Nazanin" w:hint="cs"/>
          <w:sz w:val="40"/>
          <w:szCs w:val="40"/>
          <w:rtl/>
          <w:lang w:bidi="fa-IR"/>
        </w:rPr>
        <w:t>ی</w:t>
      </w:r>
    </w:p>
    <w:p w:rsidR="008D6EE4" w:rsidRDefault="008D6EE4" w:rsidP="008D6EE4">
      <w:pPr>
        <w:pStyle w:val="ListParagraph"/>
        <w:numPr>
          <w:ilvl w:val="0"/>
          <w:numId w:val="22"/>
        </w:numPr>
        <w:bidi/>
        <w:spacing w:line="360" w:lineRule="auto"/>
        <w:jc w:val="both"/>
        <w:rPr>
          <w:rFonts w:cs="B Nazanin"/>
          <w:sz w:val="40"/>
          <w:szCs w:val="40"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رعایت اصول حفاظت از </w:t>
      </w:r>
      <w:r w:rsidR="00EA2BCD" w:rsidRPr="00412AD0">
        <w:rPr>
          <w:rFonts w:cs="B Nazanin"/>
          <w:sz w:val="40"/>
          <w:szCs w:val="40"/>
          <w:rtl/>
          <w:lang w:bidi="fa-IR"/>
        </w:rPr>
        <w:t>مح</w:t>
      </w:r>
      <w:r w:rsidR="00EA2BCD" w:rsidRPr="00412AD0">
        <w:rPr>
          <w:rFonts w:cs="B Nazanin" w:hint="cs"/>
          <w:sz w:val="40"/>
          <w:szCs w:val="40"/>
          <w:rtl/>
          <w:lang w:bidi="fa-IR"/>
        </w:rPr>
        <w:t>ی</w:t>
      </w:r>
      <w:r w:rsidR="00EA2BCD" w:rsidRPr="00412AD0">
        <w:rPr>
          <w:rFonts w:cs="B Nazanin" w:hint="eastAsia"/>
          <w:sz w:val="40"/>
          <w:szCs w:val="40"/>
          <w:rtl/>
          <w:lang w:bidi="fa-IR"/>
        </w:rPr>
        <w:t>ط</w:t>
      </w:r>
      <w:r w:rsidR="00EA2BCD" w:rsidRPr="00412AD0">
        <w:rPr>
          <w:rFonts w:cs="B Nazanin"/>
          <w:sz w:val="40"/>
          <w:szCs w:val="40"/>
          <w:rtl/>
          <w:lang w:bidi="fa-IR"/>
        </w:rPr>
        <w:t xml:space="preserve"> ز</w:t>
      </w:r>
      <w:r w:rsidR="00EA2BCD" w:rsidRPr="00412AD0">
        <w:rPr>
          <w:rFonts w:cs="B Nazanin" w:hint="cs"/>
          <w:sz w:val="40"/>
          <w:szCs w:val="40"/>
          <w:rtl/>
          <w:lang w:bidi="fa-IR"/>
        </w:rPr>
        <w:t>ی</w:t>
      </w:r>
      <w:r w:rsidR="00EA2BCD" w:rsidRPr="00412AD0">
        <w:rPr>
          <w:rFonts w:cs="B Nazanin" w:hint="eastAsia"/>
          <w:sz w:val="40"/>
          <w:szCs w:val="40"/>
          <w:rtl/>
          <w:lang w:bidi="fa-IR"/>
        </w:rPr>
        <w:t>ست</w:t>
      </w:r>
    </w:p>
    <w:p w:rsidR="00EA2BCD" w:rsidRDefault="008D6EE4" w:rsidP="008D6EE4">
      <w:pPr>
        <w:pStyle w:val="ListParagraph"/>
        <w:numPr>
          <w:ilvl w:val="0"/>
          <w:numId w:val="22"/>
        </w:numPr>
        <w:bidi/>
        <w:spacing w:line="360" w:lineRule="auto"/>
        <w:jc w:val="both"/>
        <w:rPr>
          <w:rFonts w:cs="B Nazanin"/>
          <w:sz w:val="40"/>
          <w:szCs w:val="40"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حفظ </w:t>
      </w:r>
      <w:r w:rsidR="00EA2BCD" w:rsidRPr="00412AD0">
        <w:rPr>
          <w:rFonts w:cs="B Nazanin"/>
          <w:sz w:val="40"/>
          <w:szCs w:val="40"/>
          <w:rtl/>
          <w:lang w:bidi="fa-IR"/>
        </w:rPr>
        <w:t>ا</w:t>
      </w:r>
      <w:r w:rsidR="00EA2BCD" w:rsidRPr="00412AD0">
        <w:rPr>
          <w:rFonts w:cs="B Nazanin" w:hint="cs"/>
          <w:sz w:val="40"/>
          <w:szCs w:val="40"/>
          <w:rtl/>
          <w:lang w:bidi="fa-IR"/>
        </w:rPr>
        <w:t>ی</w:t>
      </w:r>
      <w:r w:rsidR="00EA2BCD" w:rsidRPr="00412AD0">
        <w:rPr>
          <w:rFonts w:cs="B Nazanin" w:hint="eastAsia"/>
          <w:sz w:val="40"/>
          <w:szCs w:val="40"/>
          <w:rtl/>
          <w:lang w:bidi="fa-IR"/>
        </w:rPr>
        <w:t>من</w:t>
      </w:r>
      <w:r w:rsidR="00EA2BCD" w:rsidRPr="00412AD0">
        <w:rPr>
          <w:rFonts w:cs="B Nazanin" w:hint="cs"/>
          <w:sz w:val="40"/>
          <w:szCs w:val="40"/>
          <w:rtl/>
          <w:lang w:bidi="fa-IR"/>
        </w:rPr>
        <w:t>ی</w:t>
      </w:r>
      <w:r>
        <w:rPr>
          <w:rFonts w:cs="B Nazanin" w:hint="cs"/>
          <w:sz w:val="40"/>
          <w:szCs w:val="40"/>
          <w:rtl/>
          <w:lang w:bidi="fa-IR"/>
        </w:rPr>
        <w:t xml:space="preserve"> ورزشکاران</w:t>
      </w:r>
    </w:p>
    <w:p w:rsidR="008D6EE4" w:rsidRPr="00A33208" w:rsidRDefault="00A33208" w:rsidP="00A33208">
      <w:pPr>
        <w:pStyle w:val="Heading2"/>
        <w:rPr>
          <w:rtl/>
        </w:rPr>
      </w:pPr>
      <w:r w:rsidRPr="00A33208">
        <w:rPr>
          <w:rFonts w:hint="cs"/>
          <w:rtl/>
        </w:rPr>
        <w:t>محاسبه ظرفیت اقتصادی طرح</w:t>
      </w:r>
    </w:p>
    <w:p w:rsidR="00A33208" w:rsidRDefault="00A33208" w:rsidP="00A33208">
      <w:pPr>
        <w:bidi/>
        <w:spacing w:line="360" w:lineRule="auto"/>
        <w:jc w:val="both"/>
        <w:rPr>
          <w:rFonts w:cs="B Nazanin"/>
          <w:sz w:val="40"/>
          <w:szCs w:val="40"/>
          <w:rtl/>
          <w:lang w:bidi="fa-IR"/>
        </w:rPr>
      </w:pPr>
      <w:bookmarkStart w:id="5" w:name="_Toc526614700"/>
      <w:r>
        <w:rPr>
          <w:rFonts w:cs="B Nazanin" w:hint="cs"/>
          <w:sz w:val="40"/>
          <w:szCs w:val="40"/>
          <w:rtl/>
          <w:lang w:bidi="fa-IR"/>
        </w:rPr>
        <w:t>گنجایش تماشاچی در استادیوم فوتبال 7000 نفر، در فوتبال ساحلی 4000 نفر و در فوتسال 2000 نفر می باشد. تعداد ساعات اجاره هر سالن در سال عبارت است از 300 روز کاری * 8 ساعت در روز = 2400 ساعت در سال.</w:t>
      </w:r>
    </w:p>
    <w:p w:rsidR="00984A80" w:rsidRDefault="00984A80" w:rsidP="00984A80">
      <w:pPr>
        <w:pStyle w:val="Heading2"/>
        <w:rPr>
          <w:rtl/>
        </w:rPr>
      </w:pPr>
      <w:r>
        <w:rPr>
          <w:rFonts w:hint="cs"/>
          <w:rtl/>
        </w:rPr>
        <w:lastRenderedPageBreak/>
        <w:t>استاندارد سالنها</w:t>
      </w:r>
    </w:p>
    <w:p w:rsidR="00A73514" w:rsidRDefault="00A73514" w:rsidP="00984A80">
      <w:pPr>
        <w:bidi/>
        <w:spacing w:line="360" w:lineRule="auto"/>
        <w:jc w:val="both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استادیوم های فوتبال زیرساختهای اصلی این رشته ورزشی پرطرفدار به شمار می رود. رعایت استانداردهای لازم</w:t>
      </w:r>
      <w:r w:rsidR="0099126E">
        <w:rPr>
          <w:rFonts w:cs="B Nazanin" w:hint="cs"/>
          <w:sz w:val="40"/>
          <w:szCs w:val="40"/>
          <w:rtl/>
          <w:lang w:bidi="fa-IR"/>
        </w:rPr>
        <w:t xml:space="preserve"> در این استادیوم ها، از جنبه های مختلفی نظیر ایمنی، بالا بردن کیفیت مسابقات، جلب تماشاگر بیشتر به ورزشگاه و غیره حائز اهمیت است.</w:t>
      </w:r>
    </w:p>
    <w:p w:rsidR="006B1734" w:rsidRDefault="006B1734" w:rsidP="00A73514">
      <w:pPr>
        <w:bidi/>
        <w:spacing w:line="360" w:lineRule="auto"/>
        <w:jc w:val="both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امروزه به گواه شواهد موجود فوتبال پرطرفدارترین و محبوب ترین ورزش در پهنه بین المللی است. تاآنجاکه بسیاری از کشورهای پنج قاره آنرا در ردیف ورزش ملی خود محسوب می دارند. در کشور ما نیز فوتبال رایج ترین و پرطرفدارترین ورزش است و در مقایسه با تمامی رشته ها، بیشترین تعداد ورزشکار را به خود اختصاص داده است.</w:t>
      </w:r>
    </w:p>
    <w:p w:rsidR="006B1734" w:rsidRPr="00A73514" w:rsidRDefault="006B1734" w:rsidP="00984A80">
      <w:pPr>
        <w:bidi/>
        <w:spacing w:line="360" w:lineRule="auto"/>
        <w:jc w:val="both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 xml:space="preserve">در دهه های اخیر خیل عظیم ورزشکارانی که به رشته فوتبال روی آورده اند ظرفیتی قابل توجه برای حضور جدی و برتر فوتبال کشورمان در سطح </w:t>
      </w:r>
      <w:r w:rsidR="003B1FE8">
        <w:rPr>
          <w:rFonts w:cs="B Nazanin" w:hint="cs"/>
          <w:sz w:val="40"/>
          <w:szCs w:val="40"/>
          <w:rtl/>
          <w:lang w:bidi="fa-IR"/>
        </w:rPr>
        <w:t xml:space="preserve">بین المللی </w:t>
      </w:r>
      <w:r>
        <w:rPr>
          <w:rFonts w:cs="B Nazanin" w:hint="cs"/>
          <w:sz w:val="40"/>
          <w:szCs w:val="40"/>
          <w:rtl/>
          <w:lang w:bidi="fa-IR"/>
        </w:rPr>
        <w:t>فراهم آورده است. این در حالی است که به زیرساختهای اصلی این رشته پرطرفدار نظیر استادیوم های ورزشی کمتر عنایت شده است.</w:t>
      </w:r>
    </w:p>
    <w:p w:rsidR="00972BA0" w:rsidRDefault="00972BA0" w:rsidP="00A73514">
      <w:pPr>
        <w:pStyle w:val="Heading2"/>
        <w:rPr>
          <w:rtl/>
        </w:rPr>
      </w:pPr>
      <w:r>
        <w:rPr>
          <w:rFonts w:hint="cs"/>
          <w:rtl/>
        </w:rPr>
        <w:lastRenderedPageBreak/>
        <w:t>مکان یابی طرح</w:t>
      </w:r>
      <w:bookmarkEnd w:id="5"/>
    </w:p>
    <w:p w:rsidR="00A7580E" w:rsidRPr="00A7580E" w:rsidRDefault="00A7580E" w:rsidP="00A7580E">
      <w:pPr>
        <w:pStyle w:val="Heading2"/>
        <w:rPr>
          <w:rFonts w:asciiTheme="minorHAnsi" w:hAnsiTheme="minorHAnsi" w:cs="B Nazanin"/>
          <w:color w:val="auto"/>
          <w:sz w:val="40"/>
          <w:szCs w:val="40"/>
          <w:rtl/>
        </w:rPr>
      </w:pPr>
      <w:bookmarkStart w:id="6" w:name="_Toc526614701"/>
      <w:r w:rsidRPr="00A7580E">
        <w:rPr>
          <w:rFonts w:asciiTheme="minorHAnsi" w:hAnsiTheme="minorHAnsi" w:cs="B Nazanin"/>
          <w:b/>
          <w:bCs/>
          <w:color w:val="auto"/>
          <w:rtl/>
        </w:rPr>
        <w:t>مشهد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کلان‌شهر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در شمال شرق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ران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و مرکز استان خراسان رضو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است. 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ن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شهر در زمان افشار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ان،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پا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تخت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ران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بود. مشهد با ۳۵۱ ک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لومتر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مربع مساحت، دوم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ن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شهر پهناور 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ران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بعد از تهران است. براساس سرشمار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عموم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نفوس و مسکن سال ۱۳۹۵ 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ن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شهر با ۳</w:t>
      </w:r>
      <w:r w:rsidRPr="00A7580E">
        <w:rPr>
          <w:rFonts w:ascii="Times New Roman" w:hAnsi="Times New Roman" w:cs="Times New Roman" w:hint="cs"/>
          <w:color w:val="auto"/>
          <w:sz w:val="40"/>
          <w:szCs w:val="40"/>
          <w:rtl/>
        </w:rPr>
        <w:t>٬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۰۰۱</w:t>
      </w:r>
      <w:r w:rsidRPr="00A7580E">
        <w:rPr>
          <w:rFonts w:ascii="Times New Roman" w:hAnsi="Times New Roman" w:cs="Times New Roman" w:hint="cs"/>
          <w:color w:val="auto"/>
          <w:sz w:val="40"/>
          <w:szCs w:val="40"/>
          <w:rtl/>
        </w:rPr>
        <w:t>٬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۱۸۴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تن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جمعی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ت،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دو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م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ن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شهر پرجمع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ت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ران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پس از تهران است. 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ن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شهر به واسطه 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وجود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حرم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علی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بن موس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الرضا، هشتم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ن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امام مذهب ش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عه،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سالانه پذ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را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ب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ش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از ۲۷ م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ل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ون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زائر از داخل و دو م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ل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ون</w:t>
      </w:r>
      <w:r>
        <w:rPr>
          <w:rFonts w:asciiTheme="minorHAnsi" w:hAnsiTheme="minorHAnsi" w:cs="B Nazanin"/>
          <w:color w:val="auto"/>
          <w:sz w:val="40"/>
          <w:szCs w:val="40"/>
          <w:rtl/>
        </w:rPr>
        <w:t xml:space="preserve"> زائر از خارج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کشور است.</w:t>
      </w:r>
    </w:p>
    <w:p w:rsidR="00AC112B" w:rsidRPr="00770F6B" w:rsidRDefault="00A7580E" w:rsidP="00770F6B">
      <w:pPr>
        <w:pStyle w:val="Heading2"/>
        <w:rPr>
          <w:rFonts w:asciiTheme="minorHAnsi" w:hAnsiTheme="minorHAnsi" w:cs="B Nazanin"/>
          <w:color w:val="auto"/>
          <w:sz w:val="40"/>
          <w:szCs w:val="40"/>
          <w:rtl/>
        </w:rPr>
      </w:pP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شهر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مشهد در حوزه 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رودخانه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کشف‌رود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و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در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دشت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مشهد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بی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ن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کوه‌ها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هزارمسجد و ب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نالود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گسترده شده‌است. ب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ش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نه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ارتفاع شهر مشهد ۱۱۵۰ متر و کم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نه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آن ۹۵۰ متر است. شهر مشهد دارا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آب و هوا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متغ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ر،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اما معتدل و متما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ل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به سرد و خشک است و از تابستان‌ها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گرم و خشک و زمستا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ن‌ها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سرد و مرطوب برخوردار است. ب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ش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نه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درجه حرارت در تابستان‌ها ۴۳ درجه بالا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صفر و کم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نه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آن در زمستان‌ها ۲۳ درجه ز</w:t>
      </w:r>
      <w:r w:rsidRPr="00A7580E">
        <w:rPr>
          <w:rFonts w:asciiTheme="minorHAnsi" w:hAnsiTheme="minorHAnsi" w:cs="B Nazanin" w:hint="cs"/>
          <w:color w:val="auto"/>
          <w:sz w:val="40"/>
          <w:szCs w:val="40"/>
          <w:rtl/>
        </w:rPr>
        <w:t>ی</w:t>
      </w:r>
      <w:r w:rsidRPr="00A7580E">
        <w:rPr>
          <w:rFonts w:asciiTheme="minorHAnsi" w:hAnsiTheme="minorHAnsi" w:cs="B Nazanin" w:hint="eastAsia"/>
          <w:color w:val="auto"/>
          <w:sz w:val="40"/>
          <w:szCs w:val="40"/>
          <w:rtl/>
        </w:rPr>
        <w:t>ر</w:t>
      </w:r>
      <w:r w:rsidRPr="00A7580E">
        <w:rPr>
          <w:rFonts w:asciiTheme="minorHAnsi" w:hAnsiTheme="minorHAnsi" w:cs="B Nazanin"/>
          <w:color w:val="auto"/>
          <w:sz w:val="40"/>
          <w:szCs w:val="40"/>
          <w:rtl/>
        </w:rPr>
        <w:t xml:space="preserve"> صفر است.</w:t>
      </w:r>
      <w:bookmarkEnd w:id="6"/>
      <w:r w:rsidR="009812C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AF23B" wp14:editId="5D0B785B">
                <wp:simplePos x="0" y="0"/>
                <wp:positionH relativeFrom="column">
                  <wp:posOffset>4313583</wp:posOffset>
                </wp:positionH>
                <wp:positionV relativeFrom="paragraph">
                  <wp:posOffset>3924466</wp:posOffset>
                </wp:positionV>
                <wp:extent cx="1351721" cy="148838"/>
                <wp:effectExtent l="0" t="0" r="1270" b="38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1" cy="148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051A8" id="Rectangle 3" o:spid="_x0000_s1026" style="position:absolute;margin-left:339.65pt;margin-top:309pt;width:106.4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" fillcolor="white [3212]" stroked="f" strokeweight="1pt"/>
            </w:pict>
          </mc:Fallback>
        </mc:AlternateContent>
      </w:r>
    </w:p>
    <w:p w:rsidR="008E3A21" w:rsidRDefault="008E3A21" w:rsidP="00984A80">
      <w:pPr>
        <w:pStyle w:val="Heading2"/>
        <w:rPr>
          <w:rtl/>
        </w:rPr>
      </w:pPr>
      <w:bookmarkStart w:id="7" w:name="_Toc526614715"/>
      <w:r>
        <w:rPr>
          <w:rFonts w:hint="cs"/>
          <w:rtl/>
        </w:rPr>
        <w:lastRenderedPageBreak/>
        <w:t>پیش بینی زمان بندی</w:t>
      </w:r>
      <w:r w:rsidR="00793B30" w:rsidRPr="00793B30">
        <w:rPr>
          <w:rFonts w:hint="cs"/>
          <w:rtl/>
        </w:rPr>
        <w:t xml:space="preserve"> </w:t>
      </w:r>
      <w:r w:rsidR="00793B30">
        <w:rPr>
          <w:rFonts w:hint="cs"/>
          <w:rtl/>
        </w:rPr>
        <w:t>طرح</w:t>
      </w:r>
      <w:bookmarkEnd w:id="7"/>
    </w:p>
    <w:tbl>
      <w:tblPr>
        <w:bidiVisual/>
        <w:tblW w:w="9360" w:type="dxa"/>
        <w:tblInd w:w="-114" w:type="dxa"/>
        <w:tblLook w:val="04A0" w:firstRow="1" w:lastRow="0" w:firstColumn="1" w:lastColumn="0" w:noHBand="0" w:noVBand="1"/>
      </w:tblPr>
      <w:tblGrid>
        <w:gridCol w:w="437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50"/>
        <w:gridCol w:w="350"/>
        <w:gridCol w:w="350"/>
        <w:gridCol w:w="350"/>
        <w:gridCol w:w="350"/>
        <w:gridCol w:w="350"/>
      </w:tblGrid>
      <w:tr w:rsidR="00CA4826" w:rsidRPr="00521DF3" w:rsidTr="00BD677B">
        <w:trPr>
          <w:trHeight w:val="720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 1</w:t>
            </w:r>
          </w:p>
        </w:tc>
        <w:tc>
          <w:tcPr>
            <w:tcW w:w="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 2</w:t>
            </w:r>
          </w:p>
        </w:tc>
        <w:tc>
          <w:tcPr>
            <w:tcW w:w="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 3</w:t>
            </w:r>
          </w:p>
        </w:tc>
        <w:tc>
          <w:tcPr>
            <w:tcW w:w="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 4</w:t>
            </w:r>
          </w:p>
        </w:tc>
        <w:tc>
          <w:tcPr>
            <w:tcW w:w="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 5</w:t>
            </w:r>
          </w:p>
        </w:tc>
        <w:tc>
          <w:tcPr>
            <w:tcW w:w="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 6</w:t>
            </w:r>
          </w:p>
        </w:tc>
        <w:tc>
          <w:tcPr>
            <w:tcW w:w="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 7</w:t>
            </w:r>
          </w:p>
        </w:tc>
        <w:tc>
          <w:tcPr>
            <w:tcW w:w="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 8</w:t>
            </w:r>
          </w:p>
        </w:tc>
        <w:tc>
          <w:tcPr>
            <w:tcW w:w="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 9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826" w:rsidRPr="00CA4826" w:rsidRDefault="00CA4826" w:rsidP="00CA482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</w:t>
            </w:r>
          </w:p>
          <w:p w:rsidR="00CA4826" w:rsidRPr="00CA4826" w:rsidRDefault="00CA4826" w:rsidP="00CA482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10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826" w:rsidRPr="00CA4826" w:rsidRDefault="00CA4826" w:rsidP="00CA482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</w:t>
            </w:r>
          </w:p>
          <w:p w:rsidR="00CA4826" w:rsidRPr="00CA4826" w:rsidRDefault="00CA4826" w:rsidP="00CA482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11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826" w:rsidRPr="00CA4826" w:rsidRDefault="00CA4826" w:rsidP="00CA482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</w:t>
            </w:r>
          </w:p>
          <w:p w:rsidR="00CA4826" w:rsidRPr="00CA4826" w:rsidRDefault="00CA4826" w:rsidP="00CA482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12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826" w:rsidRPr="00CA4826" w:rsidRDefault="00CA4826" w:rsidP="00CA482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</w:t>
            </w:r>
          </w:p>
          <w:p w:rsidR="00CA4826" w:rsidRPr="00CA4826" w:rsidRDefault="00CA4826" w:rsidP="00CA482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13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826" w:rsidRPr="00CA4826" w:rsidRDefault="00CA4826" w:rsidP="00CA482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 14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826" w:rsidRPr="00CA4826" w:rsidRDefault="00CA4826" w:rsidP="00CA482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ماه</w:t>
            </w:r>
          </w:p>
          <w:p w:rsidR="00CA4826" w:rsidRPr="00CA4826" w:rsidRDefault="00CA4826" w:rsidP="00CA482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12"/>
                <w:szCs w:val="12"/>
                <w:rtl/>
              </w:rPr>
            </w:pPr>
            <w:r w:rsidRPr="00CA4826">
              <w:rPr>
                <w:rFonts w:ascii="Arial" w:eastAsia="Times New Roman" w:hAnsi="Arial" w:cs="B Nazanin" w:hint="cs"/>
                <w:sz w:val="12"/>
                <w:szCs w:val="12"/>
                <w:rtl/>
              </w:rPr>
              <w:t>15</w:t>
            </w: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  <w:rtl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تهیه مجوزهای قانونی و طرح</w:t>
            </w:r>
            <w:r w:rsidR="00BD677B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 xml:space="preserve"> توجیهی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تأمین سرمایه اولیه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طراحی معماری و سازه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تحویل زمین و تجهیز کارگاه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خاکبرداری و گودبرداری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اجرای فونداسیون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اجرای اسکلت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اجرای سقف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دیوارچینی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عملیات تأسیساتی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عملیات گچ کاری و نازک کاری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خرده کاریها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محوطه سازی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تحویل نهایی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راه اندازی آزمایشی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  <w:tr w:rsidR="00CA4826" w:rsidRPr="00521DF3" w:rsidTr="00BD677B">
        <w:trPr>
          <w:trHeight w:val="576"/>
        </w:trPr>
        <w:tc>
          <w:tcPr>
            <w:tcW w:w="4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521DF3" w:rsidRDefault="00CA4826" w:rsidP="00521DF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36"/>
                <w:szCs w:val="36"/>
              </w:rPr>
            </w:pPr>
            <w:r w:rsidRPr="00521DF3">
              <w:rPr>
                <w:rFonts w:ascii="Arial" w:eastAsia="Times New Roman" w:hAnsi="Arial" w:cs="B Nazanin" w:hint="cs"/>
                <w:sz w:val="36"/>
                <w:szCs w:val="36"/>
                <w:rtl/>
              </w:rPr>
              <w:t>راه اندازی نهایی</w:t>
            </w:r>
          </w:p>
        </w:tc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</w:tcPr>
          <w:p w:rsidR="00CA4826" w:rsidRPr="00CA4826" w:rsidRDefault="00CA4826" w:rsidP="00CA4826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6"/>
                <w:szCs w:val="16"/>
              </w:rPr>
            </w:pPr>
          </w:p>
        </w:tc>
      </w:tr>
    </w:tbl>
    <w:p w:rsidR="002D3068" w:rsidRDefault="002D3068" w:rsidP="00A577F0">
      <w:pPr>
        <w:pStyle w:val="Heading2"/>
        <w:rPr>
          <w:rtl/>
        </w:rPr>
      </w:pPr>
      <w:bookmarkStart w:id="8" w:name="_Toc526614717"/>
    </w:p>
    <w:p w:rsidR="00783AD0" w:rsidRDefault="00783AD0" w:rsidP="00783AD0">
      <w:pPr>
        <w:pStyle w:val="Heading3"/>
        <w:rPr>
          <w:rtl/>
        </w:rPr>
      </w:pPr>
      <w:r>
        <w:rPr>
          <w:rFonts w:hint="cs"/>
          <w:rtl/>
        </w:rPr>
        <w:lastRenderedPageBreak/>
        <w:t>هزینه زمین</w:t>
      </w:r>
    </w:p>
    <w:tbl>
      <w:tblPr>
        <w:bidiVisual/>
        <w:tblW w:w="9356" w:type="dxa"/>
        <w:jc w:val="center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783AD0" w:rsidRPr="00DF4337" w:rsidTr="00AE399C">
        <w:trPr>
          <w:trHeight w:val="864"/>
          <w:jc w:val="center"/>
        </w:trPr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DF4337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</w:rPr>
            </w:pPr>
            <w:r w:rsidRPr="00DF4337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شرح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DF4337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DF4337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مساحت (مترمربع)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DF4337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DF4337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قیمت واحد (ریال)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783AD0" w:rsidRPr="00DF4337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DF4337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قيمت كل (میلیون ریال)</w:t>
            </w:r>
          </w:p>
        </w:tc>
      </w:tr>
      <w:tr w:rsidR="00A024E7" w:rsidRPr="00DF4337" w:rsidTr="00AE399C">
        <w:trPr>
          <w:trHeight w:val="1440"/>
          <w:jc w:val="center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Pr="00DF4337" w:rsidRDefault="00A024E7" w:rsidP="00A024E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36"/>
                <w:szCs w:val="36"/>
                <w:rtl/>
              </w:rPr>
            </w:pPr>
            <w:r w:rsidRPr="00DF4337">
              <w:rPr>
                <w:rFonts w:ascii="Arial" w:eastAsia="Times New Roman" w:hAnsi="Arial" w:cs="B Zar" w:hint="cs"/>
                <w:sz w:val="36"/>
                <w:szCs w:val="36"/>
                <w:rtl/>
              </w:rPr>
              <w:t>زمین طرح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Default="00A024E7" w:rsidP="00A024E7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30,000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Default="00A024E7" w:rsidP="00A024E7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500,000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4E7" w:rsidRDefault="00A024E7" w:rsidP="00A024E7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15,000</w:t>
            </w:r>
          </w:p>
        </w:tc>
      </w:tr>
      <w:tr w:rsidR="00A024E7" w:rsidRPr="00DF4337" w:rsidTr="00AE399C">
        <w:trPr>
          <w:trHeight w:val="288"/>
          <w:jc w:val="center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024E7" w:rsidRPr="00DF4337" w:rsidRDefault="00A024E7" w:rsidP="00A024E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</w:rPr>
            </w:pPr>
            <w:r w:rsidRPr="00DF4337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جمع کل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024E7" w:rsidRDefault="00A024E7" w:rsidP="00A024E7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30,000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024E7" w:rsidRDefault="00A024E7" w:rsidP="00A024E7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024E7" w:rsidRDefault="00A024E7" w:rsidP="00A024E7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15,000</w:t>
            </w:r>
          </w:p>
        </w:tc>
      </w:tr>
    </w:tbl>
    <w:p w:rsidR="00783AD0" w:rsidRDefault="00783AD0" w:rsidP="00783AD0">
      <w:pPr>
        <w:bidi/>
        <w:spacing w:after="0" w:line="240" w:lineRule="auto"/>
        <w:jc w:val="both"/>
        <w:rPr>
          <w:rFonts w:ascii="Arial" w:eastAsia="Times New Roman" w:hAnsi="Arial" w:cs="B Zar"/>
          <w:sz w:val="36"/>
          <w:szCs w:val="36"/>
        </w:rPr>
      </w:pPr>
    </w:p>
    <w:p w:rsidR="00783AD0" w:rsidRDefault="00783AD0" w:rsidP="00783AD0">
      <w:pPr>
        <w:pStyle w:val="Heading3"/>
        <w:rPr>
          <w:rtl/>
        </w:rPr>
      </w:pPr>
      <w:bookmarkStart w:id="9" w:name="_Toc526614720"/>
      <w:r>
        <w:rPr>
          <w:rFonts w:hint="cs"/>
          <w:rtl/>
        </w:rPr>
        <w:t>هزینه محوطه سازی</w:t>
      </w:r>
      <w:bookmarkEnd w:id="9"/>
    </w:p>
    <w:tbl>
      <w:tblPr>
        <w:bidiVisual/>
        <w:tblW w:w="9577" w:type="dxa"/>
        <w:jc w:val="center"/>
        <w:tblLook w:val="04A0" w:firstRow="1" w:lastRow="0" w:firstColumn="1" w:lastColumn="0" w:noHBand="0" w:noVBand="1"/>
      </w:tblPr>
      <w:tblGrid>
        <w:gridCol w:w="948"/>
        <w:gridCol w:w="2871"/>
        <w:gridCol w:w="1189"/>
        <w:gridCol w:w="1310"/>
        <w:gridCol w:w="2018"/>
        <w:gridCol w:w="1241"/>
      </w:tblGrid>
      <w:tr w:rsidR="00783AD0" w:rsidRPr="00EC049A" w:rsidTr="00AE399C">
        <w:trPr>
          <w:trHeight w:val="288"/>
          <w:jc w:val="center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EC049A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</w:rPr>
            </w:pPr>
            <w:r w:rsidRPr="00EC049A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EC049A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EC049A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شرح کار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EC049A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EC049A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واحد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EC049A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EC049A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مقدار کار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EC049A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EC049A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قيمت واحد (ریال)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783AD0" w:rsidRPr="00EC049A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EC049A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کل هزینه (میلیون ریال)</w:t>
            </w:r>
          </w:p>
        </w:tc>
      </w:tr>
      <w:tr w:rsidR="00A024E7" w:rsidRPr="00EC049A" w:rsidTr="00AE399C">
        <w:trPr>
          <w:trHeight w:val="144"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1</w:t>
            </w: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خاکبرداری و تسطیح (اسکیپر)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مترمکعب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700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330,000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231</w:t>
            </w:r>
          </w:p>
        </w:tc>
      </w:tr>
      <w:tr w:rsidR="00A024E7" w:rsidRPr="00EC049A" w:rsidTr="00AE399C">
        <w:trPr>
          <w:trHeight w:val="144"/>
          <w:jc w:val="center"/>
        </w:trPr>
        <w:tc>
          <w:tcPr>
            <w:tcW w:w="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زیرسا</w:t>
            </w:r>
            <w:r w:rsidR="00AE399C" w:rsidRPr="00AE399C">
              <w:rPr>
                <w:rFonts w:ascii="Arial" w:hAnsi="Arial" w:cs="B Zar" w:hint="cs"/>
                <w:sz w:val="20"/>
                <w:szCs w:val="20"/>
                <w:rtl/>
              </w:rPr>
              <w:t>زی (تراکم خاک، شن نخودی</w:t>
            </w: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مترمکعب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800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520,000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416</w:t>
            </w:r>
          </w:p>
        </w:tc>
      </w:tr>
      <w:tr w:rsidR="00A024E7" w:rsidRPr="00EC049A" w:rsidTr="00AE399C">
        <w:trPr>
          <w:trHeight w:val="144"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3</w:t>
            </w: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خیابان کشی، پارکینگ و فضای سبز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مترمربع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600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280,000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168</w:t>
            </w:r>
          </w:p>
        </w:tc>
      </w:tr>
      <w:tr w:rsidR="00A024E7" w:rsidRPr="00EC049A" w:rsidTr="00AE399C">
        <w:trPr>
          <w:trHeight w:val="144"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4</w:t>
            </w: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دیوار کشی و حصارکشی ورزشگاه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متر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800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450,000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360</w:t>
            </w:r>
          </w:p>
        </w:tc>
      </w:tr>
      <w:tr w:rsidR="00A024E7" w:rsidRPr="00EC049A" w:rsidTr="00AE399C">
        <w:trPr>
          <w:trHeight w:val="144"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5</w:t>
            </w: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درب ورودی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باب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3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30,000,000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90</w:t>
            </w:r>
          </w:p>
        </w:tc>
      </w:tr>
      <w:tr w:rsidR="00A024E7" w:rsidRPr="00EC049A" w:rsidTr="00AE399C">
        <w:trPr>
          <w:trHeight w:val="144"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6</w:t>
            </w: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روشنایی و نصب پرژکتور در 4گوشه زمین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عدد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80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5,000,000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400</w:t>
            </w:r>
          </w:p>
        </w:tc>
      </w:tr>
      <w:tr w:rsidR="00A024E7" w:rsidRPr="00EC049A" w:rsidTr="00AE399C">
        <w:trPr>
          <w:trHeight w:val="144"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7</w:t>
            </w: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پیست دو و میدانی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مترمربع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1,400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650,000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910</w:t>
            </w:r>
          </w:p>
        </w:tc>
      </w:tr>
      <w:tr w:rsidR="00A024E7" w:rsidRPr="00EC049A" w:rsidTr="00AE399C">
        <w:trPr>
          <w:trHeight w:val="144"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8</w:t>
            </w: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سکوی تماشاگر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  <w:rtl/>
              </w:rPr>
              <w:t>نفر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13,000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500,000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sz w:val="20"/>
                <w:szCs w:val="20"/>
              </w:rPr>
              <w:t>6,500</w:t>
            </w:r>
          </w:p>
        </w:tc>
      </w:tr>
      <w:tr w:rsidR="00A024E7" w:rsidRPr="00EC049A" w:rsidTr="00AE399C">
        <w:trPr>
          <w:trHeight w:val="288"/>
          <w:jc w:val="center"/>
        </w:trPr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024E7" w:rsidRPr="00AE399C" w:rsidRDefault="00A024E7" w:rsidP="00A024E7">
            <w:pPr>
              <w:bidi/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جمع کل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  <w:r w:rsidRPr="00AE399C">
              <w:rPr>
                <w:rFonts w:ascii="Arial" w:hAnsi="Arial" w:cs="B Zar" w:hint="c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b/>
                <w:bCs/>
                <w:sz w:val="20"/>
                <w:szCs w:val="20"/>
              </w:rPr>
              <w:t>17,383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024E7" w:rsidRPr="00AE399C" w:rsidRDefault="00A024E7" w:rsidP="00A024E7">
            <w:pPr>
              <w:jc w:val="center"/>
              <w:rPr>
                <w:rFonts w:ascii="Arial" w:hAnsi="Arial" w:cs="B Zar"/>
                <w:b/>
                <w:bCs/>
                <w:sz w:val="20"/>
                <w:szCs w:val="20"/>
              </w:rPr>
            </w:pPr>
            <w:r w:rsidRPr="00AE399C">
              <w:rPr>
                <w:rFonts w:ascii="Arial" w:hAnsi="Arial" w:cs="B Zar" w:hint="cs"/>
                <w:b/>
                <w:bCs/>
                <w:sz w:val="20"/>
                <w:szCs w:val="20"/>
              </w:rPr>
              <w:t>9,075</w:t>
            </w:r>
          </w:p>
        </w:tc>
      </w:tr>
    </w:tbl>
    <w:p w:rsidR="00783AD0" w:rsidRPr="000F7CEB" w:rsidRDefault="00783AD0" w:rsidP="00783AD0">
      <w:pPr>
        <w:autoSpaceDE w:val="0"/>
        <w:autoSpaceDN w:val="0"/>
        <w:bidi/>
        <w:adjustRightInd w:val="0"/>
        <w:spacing w:line="360" w:lineRule="auto"/>
        <w:jc w:val="both"/>
        <w:rPr>
          <w:rFonts w:ascii="Courier New" w:hAnsi="Courier New" w:cs="B Nazanin"/>
          <w:sz w:val="40"/>
          <w:szCs w:val="40"/>
          <w:rtl/>
        </w:rPr>
      </w:pPr>
    </w:p>
    <w:p w:rsidR="00783AD0" w:rsidRDefault="00783AD0" w:rsidP="00783AD0">
      <w:pPr>
        <w:pStyle w:val="Heading3"/>
        <w:rPr>
          <w:rtl/>
        </w:rPr>
      </w:pPr>
      <w:bookmarkStart w:id="10" w:name="_Toc526614721"/>
      <w:r>
        <w:rPr>
          <w:rFonts w:hint="cs"/>
          <w:rtl/>
        </w:rPr>
        <w:lastRenderedPageBreak/>
        <w:t>هزینه ساختمان سازی</w:t>
      </w:r>
      <w:bookmarkEnd w:id="10"/>
    </w:p>
    <w:tbl>
      <w:tblPr>
        <w:bidiVisual/>
        <w:tblW w:w="9808" w:type="dxa"/>
        <w:jc w:val="center"/>
        <w:tblLook w:val="04A0" w:firstRow="1" w:lastRow="0" w:firstColumn="1" w:lastColumn="0" w:noHBand="0" w:noVBand="1"/>
      </w:tblPr>
      <w:tblGrid>
        <w:gridCol w:w="984"/>
        <w:gridCol w:w="3210"/>
        <w:gridCol w:w="1798"/>
        <w:gridCol w:w="2018"/>
        <w:gridCol w:w="1798"/>
      </w:tblGrid>
      <w:tr w:rsidR="00783AD0" w:rsidRPr="003A5FFE" w:rsidTr="00AE399C">
        <w:trPr>
          <w:trHeight w:val="1728"/>
          <w:jc w:val="center"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3A5FF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</w:rPr>
            </w:pPr>
            <w:r w:rsidRPr="003A5FFE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3A5FF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3A5FFE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شرح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3A5FF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3A5FFE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مساحت (مترمربع)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3A5FF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3A5FFE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هزینه واحد (ریال)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783AD0" w:rsidRPr="003A5FF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3A5FFE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هزینه کل (میلیون ریال)</w:t>
            </w:r>
          </w:p>
        </w:tc>
      </w:tr>
      <w:tr w:rsidR="00AE399C" w:rsidRPr="003A5FFE" w:rsidTr="00AE399C">
        <w:trPr>
          <w:trHeight w:val="864"/>
          <w:jc w:val="center"/>
        </w:trPr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9C" w:rsidRPr="0007251F" w:rsidRDefault="00AE399C" w:rsidP="00AE399C">
            <w:pPr>
              <w:spacing w:after="0"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07251F">
              <w:rPr>
                <w:rFonts w:ascii="Arial" w:hAnsi="Arial" w:cs="B Zar" w:hint="cs"/>
                <w:sz w:val="32"/>
                <w:szCs w:val="32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مدیریت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30,000,000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600</w:t>
            </w:r>
          </w:p>
        </w:tc>
      </w:tr>
      <w:tr w:rsidR="00AE399C" w:rsidRPr="003A5FFE" w:rsidTr="00AE399C">
        <w:trPr>
          <w:trHeight w:val="864"/>
          <w:jc w:val="center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9C" w:rsidRPr="0007251F" w:rsidRDefault="00AE399C" w:rsidP="00AE399C">
            <w:pPr>
              <w:spacing w:after="0"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07251F">
              <w:rPr>
                <w:rFonts w:ascii="Arial" w:hAnsi="Arial" w:cs="B Zar" w:hint="cs"/>
                <w:sz w:val="32"/>
                <w:szCs w:val="32"/>
              </w:rPr>
              <w:t>2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انبار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11,000,000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330</w:t>
            </w:r>
          </w:p>
        </w:tc>
      </w:tr>
      <w:tr w:rsidR="00AE399C" w:rsidRPr="003A5FFE" w:rsidTr="00AE399C">
        <w:trPr>
          <w:trHeight w:val="864"/>
          <w:jc w:val="center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9C" w:rsidRPr="0007251F" w:rsidRDefault="00AE399C" w:rsidP="00AE399C">
            <w:pPr>
              <w:spacing w:after="0"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07251F">
              <w:rPr>
                <w:rFonts w:ascii="Arial" w:hAnsi="Arial" w:cs="B Zar" w:hint="cs"/>
                <w:sz w:val="32"/>
                <w:szCs w:val="32"/>
              </w:rPr>
              <w:t>3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حمام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35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15,000,000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525</w:t>
            </w:r>
          </w:p>
        </w:tc>
      </w:tr>
      <w:tr w:rsidR="00AE399C" w:rsidRPr="003A5FFE" w:rsidTr="00AE399C">
        <w:trPr>
          <w:trHeight w:val="864"/>
          <w:jc w:val="center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9C" w:rsidRPr="0007251F" w:rsidRDefault="00AE399C" w:rsidP="00AE399C">
            <w:pPr>
              <w:spacing w:after="0"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07251F">
              <w:rPr>
                <w:rFonts w:ascii="Arial" w:hAnsi="Arial" w:cs="B Zar" w:hint="cs"/>
                <w:sz w:val="32"/>
                <w:szCs w:val="32"/>
              </w:rPr>
              <w:t>4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سرویس بهداشتی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25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17,000,000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425</w:t>
            </w:r>
          </w:p>
        </w:tc>
      </w:tr>
      <w:tr w:rsidR="00AE399C" w:rsidRPr="003A5FFE" w:rsidTr="00AE399C">
        <w:trPr>
          <w:trHeight w:val="864"/>
          <w:jc w:val="center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9C" w:rsidRPr="0007251F" w:rsidRDefault="00AE399C" w:rsidP="00AE399C">
            <w:pPr>
              <w:spacing w:after="0"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07251F">
              <w:rPr>
                <w:rFonts w:ascii="Arial" w:hAnsi="Arial" w:cs="B Zar" w:hint="cs"/>
                <w:sz w:val="32"/>
                <w:szCs w:val="32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رختکن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100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15,000,000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1,500</w:t>
            </w:r>
          </w:p>
        </w:tc>
      </w:tr>
      <w:tr w:rsidR="00AE399C" w:rsidRPr="003A5FFE" w:rsidTr="00AE399C">
        <w:trPr>
          <w:trHeight w:val="864"/>
          <w:jc w:val="center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9C" w:rsidRPr="0007251F" w:rsidRDefault="00AE399C" w:rsidP="00AE399C">
            <w:pPr>
              <w:spacing w:after="0"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07251F">
              <w:rPr>
                <w:rFonts w:ascii="Arial" w:hAnsi="Arial" w:cs="B Zar" w:hint="cs"/>
                <w:sz w:val="32"/>
                <w:szCs w:val="32"/>
              </w:rPr>
              <w:t>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نگهبانی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15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12,000,000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180</w:t>
            </w:r>
          </w:p>
        </w:tc>
      </w:tr>
      <w:tr w:rsidR="00AE399C" w:rsidRPr="003A5FFE" w:rsidTr="00AE399C">
        <w:trPr>
          <w:trHeight w:val="864"/>
          <w:jc w:val="center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9C" w:rsidRPr="0007251F" w:rsidRDefault="00AE399C" w:rsidP="00AE399C">
            <w:pPr>
              <w:spacing w:after="0"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07251F">
              <w:rPr>
                <w:rFonts w:ascii="Arial" w:hAnsi="Arial" w:cs="B Zar" w:hint="cs"/>
                <w:sz w:val="32"/>
                <w:szCs w:val="32"/>
              </w:rPr>
              <w:t>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موتورخانه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50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9,800,000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490</w:t>
            </w:r>
          </w:p>
        </w:tc>
      </w:tr>
      <w:tr w:rsidR="00AE399C" w:rsidRPr="003A5FFE" w:rsidTr="00AE399C">
        <w:trPr>
          <w:trHeight w:val="8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spacing w:after="0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سالن فوتسال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1,000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5,600,000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5,600</w:t>
            </w:r>
          </w:p>
        </w:tc>
      </w:tr>
      <w:tr w:rsidR="00AE399C" w:rsidRPr="003A5FFE" w:rsidTr="00AE399C">
        <w:trPr>
          <w:trHeight w:val="86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9C" w:rsidRDefault="00AE399C" w:rsidP="00AE399C">
            <w:pPr>
              <w:spacing w:after="0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فضای تجاری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25,000,000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625</w:t>
            </w:r>
          </w:p>
        </w:tc>
      </w:tr>
      <w:tr w:rsidR="00AE399C" w:rsidRPr="003A5FFE" w:rsidTr="00AE399C">
        <w:trPr>
          <w:trHeight w:val="1008"/>
          <w:jc w:val="center"/>
        </w:trPr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  <w:rtl/>
              </w:rPr>
              <w:t>جمع کل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1,300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</w:tcPr>
          <w:p w:rsidR="00AE399C" w:rsidRDefault="00AE399C" w:rsidP="00AE399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10,275</w:t>
            </w:r>
          </w:p>
        </w:tc>
      </w:tr>
    </w:tbl>
    <w:p w:rsidR="00AE399C" w:rsidRDefault="00AE399C" w:rsidP="00783AD0">
      <w:pPr>
        <w:pStyle w:val="Heading3"/>
        <w:rPr>
          <w:rtl/>
        </w:rPr>
      </w:pPr>
      <w:bookmarkStart w:id="11" w:name="_Toc526614722"/>
    </w:p>
    <w:p w:rsidR="00783AD0" w:rsidRDefault="00783AD0" w:rsidP="00984A80">
      <w:pPr>
        <w:pStyle w:val="Heading3"/>
        <w:rPr>
          <w:rtl/>
        </w:rPr>
      </w:pPr>
      <w:r>
        <w:rPr>
          <w:rFonts w:hint="cs"/>
          <w:rtl/>
        </w:rPr>
        <w:lastRenderedPageBreak/>
        <w:t>تأسیسات</w:t>
      </w:r>
      <w:bookmarkEnd w:id="11"/>
      <w:r w:rsidR="00AE399C">
        <w:rPr>
          <w:rFonts w:hint="cs"/>
          <w:rtl/>
        </w:rPr>
        <w:t xml:space="preserve"> عمومی</w:t>
      </w:r>
    </w:p>
    <w:tbl>
      <w:tblPr>
        <w:bidiVisual/>
        <w:tblW w:w="9509" w:type="dxa"/>
        <w:jc w:val="center"/>
        <w:tblLook w:val="04A0" w:firstRow="1" w:lastRow="0" w:firstColumn="1" w:lastColumn="0" w:noHBand="0" w:noVBand="1"/>
      </w:tblPr>
      <w:tblGrid>
        <w:gridCol w:w="1030"/>
        <w:gridCol w:w="4539"/>
        <w:gridCol w:w="1510"/>
        <w:gridCol w:w="2430"/>
      </w:tblGrid>
      <w:tr w:rsidR="00783AD0" w:rsidRPr="003A5FFE" w:rsidTr="00942CAE">
        <w:trPr>
          <w:trHeight w:val="576"/>
          <w:jc w:val="center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3A5FF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</w:rPr>
            </w:pPr>
            <w:r w:rsidRPr="003A5FFE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45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3A5FF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3A5FFE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عنوان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3A5FF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3A5FFE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میزان انشعاب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783AD0" w:rsidRPr="003A5FF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3A5FFE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قیمت (میلیون ریال)</w:t>
            </w:r>
          </w:p>
        </w:tc>
      </w:tr>
      <w:tr w:rsidR="00AE399C" w:rsidRPr="003A5FFE" w:rsidTr="00942CAE">
        <w:trPr>
          <w:trHeight w:val="1152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برق رسانی (کیلو وات ساعت)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100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820</w:t>
            </w:r>
          </w:p>
        </w:tc>
      </w:tr>
      <w:tr w:rsidR="00AE399C" w:rsidRPr="003A5FFE" w:rsidTr="00942CAE">
        <w:trPr>
          <w:trHeight w:val="1152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آبرسانی (متر مکعب)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75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115</w:t>
            </w:r>
          </w:p>
        </w:tc>
      </w:tr>
      <w:tr w:rsidR="00AE399C" w:rsidRPr="003A5FFE" w:rsidTr="00942CAE">
        <w:trPr>
          <w:trHeight w:val="1152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سوخت رسانی (مترمکعب)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50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184</w:t>
            </w:r>
          </w:p>
        </w:tc>
      </w:tr>
      <w:tr w:rsidR="00AE399C" w:rsidRPr="003A5FFE" w:rsidTr="00942CAE">
        <w:trPr>
          <w:trHeight w:val="1152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4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سرمایش و گرمایش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207</w:t>
            </w:r>
          </w:p>
        </w:tc>
      </w:tr>
      <w:tr w:rsidR="00AE399C" w:rsidRPr="003A5FFE" w:rsidTr="00942CAE">
        <w:trPr>
          <w:trHeight w:val="1152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5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تصفیه و فاضلاب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196</w:t>
            </w:r>
          </w:p>
        </w:tc>
      </w:tr>
      <w:tr w:rsidR="00AE399C" w:rsidRPr="003A5FFE" w:rsidTr="00942CAE">
        <w:trPr>
          <w:trHeight w:val="1296"/>
          <w:jc w:val="center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E399C" w:rsidRDefault="00AE399C" w:rsidP="00AE399C">
            <w:pPr>
              <w:rPr>
                <w:rFonts w:ascii="Arial" w:hAnsi="Arial" w:cs="B Zar"/>
                <w:b/>
                <w:bCs/>
                <w:sz w:val="40"/>
                <w:szCs w:val="40"/>
              </w:rPr>
            </w:pPr>
            <w:r>
              <w:rPr>
                <w:rFonts w:ascii="Arial" w:hAnsi="Arial" w:cs="B Zar" w:hint="cs"/>
                <w:b/>
                <w:bCs/>
                <w:sz w:val="40"/>
                <w:szCs w:val="40"/>
              </w:rPr>
              <w:t> 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E399C" w:rsidRDefault="00AE399C" w:rsidP="00AE399C">
            <w:pPr>
              <w:bidi/>
              <w:jc w:val="center"/>
              <w:rPr>
                <w:rFonts w:ascii="Arial" w:hAnsi="Arial" w:cs="B Zar"/>
                <w:b/>
                <w:bCs/>
                <w:sz w:val="40"/>
                <w:szCs w:val="40"/>
              </w:rPr>
            </w:pPr>
            <w:r>
              <w:rPr>
                <w:rFonts w:ascii="Arial" w:hAnsi="Arial" w:cs="B Zar" w:hint="cs"/>
                <w:b/>
                <w:bCs/>
                <w:sz w:val="40"/>
                <w:szCs w:val="40"/>
                <w:rtl/>
              </w:rPr>
              <w:t>جمع کل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E399C" w:rsidRDefault="00AE399C" w:rsidP="00AE399C">
            <w:pPr>
              <w:rPr>
                <w:rFonts w:ascii="Arial" w:hAnsi="Arial" w:cs="B Zar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B Zar" w:hint="cs"/>
                <w:b/>
                <w:bCs/>
                <w:sz w:val="40"/>
                <w:szCs w:val="40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E399C" w:rsidRDefault="00AE399C" w:rsidP="00AE399C">
            <w:pPr>
              <w:jc w:val="center"/>
              <w:rPr>
                <w:rFonts w:ascii="Arial" w:hAnsi="Arial" w:cs="B Zar"/>
                <w:b/>
                <w:bCs/>
                <w:sz w:val="40"/>
                <w:szCs w:val="40"/>
              </w:rPr>
            </w:pPr>
            <w:r>
              <w:rPr>
                <w:rFonts w:ascii="Arial" w:hAnsi="Arial" w:cs="B Zar" w:hint="cs"/>
                <w:b/>
                <w:bCs/>
                <w:sz w:val="40"/>
                <w:szCs w:val="40"/>
              </w:rPr>
              <w:t>1,522</w:t>
            </w:r>
          </w:p>
        </w:tc>
      </w:tr>
    </w:tbl>
    <w:p w:rsidR="00783AD0" w:rsidRDefault="00783AD0" w:rsidP="00783AD0">
      <w:pPr>
        <w:pStyle w:val="Heading3"/>
        <w:rPr>
          <w:rtl/>
        </w:rPr>
      </w:pPr>
    </w:p>
    <w:p w:rsidR="00AE399C" w:rsidRDefault="00AE399C" w:rsidP="00AE399C">
      <w:pPr>
        <w:rPr>
          <w:rtl/>
          <w:lang w:bidi="fa-IR"/>
        </w:rPr>
      </w:pPr>
    </w:p>
    <w:p w:rsidR="00AE399C" w:rsidRDefault="00AE399C" w:rsidP="00AE399C">
      <w:pPr>
        <w:rPr>
          <w:rtl/>
          <w:lang w:bidi="fa-IR"/>
        </w:rPr>
      </w:pPr>
    </w:p>
    <w:p w:rsidR="00AE399C" w:rsidRDefault="00AE399C" w:rsidP="00AE399C">
      <w:pPr>
        <w:rPr>
          <w:rtl/>
          <w:lang w:bidi="fa-IR"/>
        </w:rPr>
      </w:pPr>
    </w:p>
    <w:p w:rsidR="00AE399C" w:rsidRDefault="00AE399C" w:rsidP="00AE399C">
      <w:pPr>
        <w:rPr>
          <w:rtl/>
          <w:lang w:bidi="fa-IR"/>
        </w:rPr>
      </w:pPr>
    </w:p>
    <w:p w:rsidR="00AE399C" w:rsidRDefault="00AE399C" w:rsidP="00AE399C">
      <w:pPr>
        <w:rPr>
          <w:rtl/>
          <w:lang w:bidi="fa-IR"/>
        </w:rPr>
      </w:pPr>
    </w:p>
    <w:p w:rsidR="00783AD0" w:rsidRDefault="00783AD0" w:rsidP="00942CAE">
      <w:pPr>
        <w:pStyle w:val="Heading3"/>
        <w:spacing w:after="0" w:line="240" w:lineRule="auto"/>
        <w:rPr>
          <w:rtl/>
        </w:rPr>
      </w:pPr>
      <w:bookmarkStart w:id="12" w:name="_Toc526614723"/>
      <w:r>
        <w:rPr>
          <w:rFonts w:hint="cs"/>
          <w:rtl/>
        </w:rPr>
        <w:lastRenderedPageBreak/>
        <w:t>ماشین آلات و تجهیزات</w:t>
      </w:r>
      <w:bookmarkEnd w:id="12"/>
    </w:p>
    <w:tbl>
      <w:tblPr>
        <w:bidiVisual/>
        <w:tblW w:w="9510" w:type="dxa"/>
        <w:jc w:val="center"/>
        <w:tblLook w:val="04A0" w:firstRow="1" w:lastRow="0" w:firstColumn="1" w:lastColumn="0" w:noHBand="0" w:noVBand="1"/>
      </w:tblPr>
      <w:tblGrid>
        <w:gridCol w:w="1016"/>
        <w:gridCol w:w="2892"/>
        <w:gridCol w:w="1342"/>
        <w:gridCol w:w="2604"/>
        <w:gridCol w:w="2061"/>
      </w:tblGrid>
      <w:tr w:rsidR="00783AD0" w:rsidRPr="000A3B42" w:rsidTr="00AE399C">
        <w:trPr>
          <w:trHeight w:val="1152"/>
          <w:jc w:val="center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0A3B42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</w:rPr>
            </w:pPr>
            <w:r w:rsidRPr="000A3B42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رديف</w:t>
            </w:r>
          </w:p>
        </w:tc>
        <w:tc>
          <w:tcPr>
            <w:tcW w:w="28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0A3B42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0A3B42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نام ماشین آلات/ تجهیزات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0A3B42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0A3B42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تعداد</w:t>
            </w:r>
          </w:p>
        </w:tc>
        <w:tc>
          <w:tcPr>
            <w:tcW w:w="260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0A3B42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0A3B42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قیمت واحد (ریال)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783AD0" w:rsidRPr="000A3B42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0A3B42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قیمت كل (م. ر.)</w:t>
            </w:r>
          </w:p>
        </w:tc>
      </w:tr>
      <w:tr w:rsidR="00AE399C" w:rsidRPr="000A3B42" w:rsidTr="00C2391D">
        <w:trPr>
          <w:trHeight w:val="576"/>
          <w:jc w:val="center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</w:t>
            </w:r>
          </w:p>
        </w:tc>
        <w:tc>
          <w:tcPr>
            <w:tcW w:w="28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9C" w:rsidRDefault="00AE399C" w:rsidP="00C2391D">
            <w:pPr>
              <w:bidi/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چمن مصنوعی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800</w:t>
            </w:r>
          </w:p>
        </w:tc>
        <w:tc>
          <w:tcPr>
            <w:tcW w:w="26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1,850,000</w:t>
            </w:r>
          </w:p>
        </w:tc>
        <w:tc>
          <w:tcPr>
            <w:tcW w:w="20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1,480</w:t>
            </w:r>
          </w:p>
        </w:tc>
      </w:tr>
      <w:tr w:rsidR="00AE399C" w:rsidRPr="000A3B42" w:rsidTr="00C2391D">
        <w:trPr>
          <w:trHeight w:val="576"/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9C" w:rsidRDefault="00AE399C" w:rsidP="00C2391D">
            <w:pPr>
              <w:bidi/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 xml:space="preserve">پارچه </w:t>
            </w:r>
            <w:r>
              <w:rPr>
                <w:rFonts w:ascii="Arial" w:hAnsi="Arial" w:cs="B Zar" w:hint="cs"/>
                <w:sz w:val="36"/>
                <w:szCs w:val="36"/>
              </w:rPr>
              <w:t>PVC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84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175,000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15</w:t>
            </w:r>
          </w:p>
        </w:tc>
      </w:tr>
      <w:tr w:rsidR="00AE399C" w:rsidRPr="000A3B42" w:rsidTr="00C2391D">
        <w:trPr>
          <w:trHeight w:val="576"/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9C" w:rsidRDefault="00AE399C" w:rsidP="00C2391D">
            <w:pPr>
              <w:bidi/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چسب 2جزئی آلمانی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150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900,000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135</w:t>
            </w:r>
          </w:p>
        </w:tc>
      </w:tr>
      <w:tr w:rsidR="00AE399C" w:rsidRPr="000A3B42" w:rsidTr="00C2391D">
        <w:trPr>
          <w:trHeight w:val="576"/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4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9C" w:rsidRDefault="00AE399C" w:rsidP="00C2391D">
            <w:pPr>
              <w:bidi/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سیلیس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60,000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7,000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420</w:t>
            </w:r>
          </w:p>
        </w:tc>
      </w:tr>
      <w:tr w:rsidR="00AE399C" w:rsidRPr="000A3B42" w:rsidTr="00C2391D">
        <w:trPr>
          <w:trHeight w:val="576"/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5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9C" w:rsidRDefault="00AE399C" w:rsidP="00C2391D">
            <w:pPr>
              <w:bidi/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لوله های زهکشی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120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275,000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33</w:t>
            </w:r>
          </w:p>
        </w:tc>
      </w:tr>
      <w:tr w:rsidR="00AE399C" w:rsidRPr="000A3B42" w:rsidTr="00C2391D">
        <w:trPr>
          <w:trHeight w:val="576"/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6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9C" w:rsidRDefault="00AE399C" w:rsidP="00C2391D">
            <w:pPr>
              <w:bidi/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لایه ژئوتکستایل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800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400,000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320</w:t>
            </w:r>
          </w:p>
        </w:tc>
      </w:tr>
      <w:tr w:rsidR="00AE399C" w:rsidRPr="000A3B42" w:rsidTr="00C2391D">
        <w:trPr>
          <w:trHeight w:val="576"/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7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9C" w:rsidRDefault="00AE399C" w:rsidP="00C2391D">
            <w:pPr>
              <w:bidi/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گرانول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10,000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20,000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200</w:t>
            </w:r>
          </w:p>
        </w:tc>
      </w:tr>
      <w:tr w:rsidR="00AE399C" w:rsidRPr="000A3B42" w:rsidTr="00C2391D">
        <w:trPr>
          <w:trHeight w:val="576"/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8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9C" w:rsidRDefault="00AE399C" w:rsidP="00C2391D">
            <w:pPr>
              <w:bidi/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برانکارد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10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12,000,000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120</w:t>
            </w:r>
          </w:p>
        </w:tc>
      </w:tr>
      <w:tr w:rsidR="00AE399C" w:rsidRPr="000A3B42" w:rsidTr="00C2391D">
        <w:trPr>
          <w:trHeight w:val="576"/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9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9C" w:rsidRDefault="00AE399C" w:rsidP="00C2391D">
            <w:pPr>
              <w:bidi/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صندلی تماشاگر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13,000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6</w:t>
            </w:r>
            <w:r w:rsidR="00C2391D">
              <w:rPr>
                <w:rFonts w:ascii="Arial" w:hAnsi="Arial" w:cs="B Zar"/>
                <w:sz w:val="36"/>
                <w:szCs w:val="36"/>
              </w:rPr>
              <w:t>25</w:t>
            </w:r>
            <w:r>
              <w:rPr>
                <w:rFonts w:ascii="Arial" w:hAnsi="Arial" w:cs="B Zar" w:hint="cs"/>
                <w:sz w:val="36"/>
                <w:szCs w:val="36"/>
              </w:rPr>
              <w:t>,000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8,</w:t>
            </w:r>
            <w:r w:rsidR="00C2391D">
              <w:rPr>
                <w:rFonts w:ascii="Arial" w:hAnsi="Arial" w:cs="B Zar"/>
                <w:sz w:val="36"/>
                <w:szCs w:val="36"/>
              </w:rPr>
              <w:t>125</w:t>
            </w:r>
          </w:p>
        </w:tc>
      </w:tr>
      <w:tr w:rsidR="00AE399C" w:rsidRPr="000A3B42" w:rsidTr="00C2391D">
        <w:trPr>
          <w:trHeight w:val="576"/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10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9C" w:rsidRDefault="00AE399C" w:rsidP="00C2391D">
            <w:pPr>
              <w:bidi/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دوربین مداربسته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165,000,000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165</w:t>
            </w:r>
          </w:p>
        </w:tc>
      </w:tr>
      <w:tr w:rsidR="00AE399C" w:rsidRPr="000A3B42" w:rsidTr="00C2391D">
        <w:trPr>
          <w:trHeight w:val="576"/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11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9C" w:rsidRDefault="00AE399C" w:rsidP="00C2391D">
            <w:pPr>
              <w:bidi/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دزدگیر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25,000,000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25</w:t>
            </w:r>
          </w:p>
        </w:tc>
      </w:tr>
      <w:tr w:rsidR="00AE399C" w:rsidRPr="000A3B42" w:rsidTr="00C2391D">
        <w:trPr>
          <w:trHeight w:val="576"/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12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99C" w:rsidRDefault="00AE399C" w:rsidP="00C2391D">
            <w:pPr>
              <w:bidi/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وسایل اطفاء حریق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126,000,000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126</w:t>
            </w:r>
          </w:p>
        </w:tc>
      </w:tr>
      <w:tr w:rsidR="00C2391D" w:rsidRPr="000A3B42" w:rsidTr="00C2391D">
        <w:trPr>
          <w:trHeight w:val="576"/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1D" w:rsidRDefault="00C2391D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13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91D" w:rsidRDefault="00C2391D" w:rsidP="00C2391D">
            <w:pPr>
              <w:bidi/>
              <w:spacing w:line="240" w:lineRule="auto"/>
              <w:jc w:val="center"/>
              <w:rPr>
                <w:rFonts w:ascii="Arial" w:hAnsi="Arial" w:cs="B Zar"/>
                <w:sz w:val="36"/>
                <w:szCs w:val="36"/>
                <w:rtl/>
                <w:lang w:bidi="fa-IR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کمد</w:t>
            </w:r>
            <w:r>
              <w:rPr>
                <w:rFonts w:ascii="Arial" w:hAnsi="Arial" w:cs="B Zar" w:hint="cs"/>
                <w:sz w:val="36"/>
                <w:szCs w:val="36"/>
                <w:rtl/>
                <w:lang w:bidi="fa-IR"/>
              </w:rPr>
              <w:t>های رختکنها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1D" w:rsidRDefault="00C2391D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200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91D" w:rsidRDefault="00C2391D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/>
                <w:sz w:val="36"/>
                <w:szCs w:val="36"/>
              </w:rPr>
              <w:t>1,625,000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91D" w:rsidRDefault="00C2391D" w:rsidP="00C2391D">
            <w:pPr>
              <w:spacing w:line="240" w:lineRule="auto"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/>
                <w:sz w:val="36"/>
                <w:szCs w:val="36"/>
              </w:rPr>
              <w:t>325</w:t>
            </w:r>
          </w:p>
        </w:tc>
      </w:tr>
      <w:tr w:rsidR="00AE399C" w:rsidRPr="000A3B42" w:rsidTr="00AE399C">
        <w:trPr>
          <w:trHeight w:val="46"/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E399C" w:rsidRDefault="00AE399C" w:rsidP="00C2391D">
            <w:pPr>
              <w:spacing w:line="240" w:lineRule="auto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8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E399C" w:rsidRDefault="00AE399C" w:rsidP="00C2391D">
            <w:pPr>
              <w:bidi/>
              <w:spacing w:line="240" w:lineRule="auto"/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  <w:rtl/>
              </w:rPr>
              <w:t>جــمــع كـــل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84,967</w:t>
            </w: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AE399C" w:rsidRDefault="00AE399C" w:rsidP="00C2391D">
            <w:pPr>
              <w:spacing w:line="240" w:lineRule="auto"/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11,489</w:t>
            </w:r>
          </w:p>
        </w:tc>
      </w:tr>
    </w:tbl>
    <w:p w:rsidR="00783AD0" w:rsidRDefault="00783AD0" w:rsidP="00942CAE">
      <w:pPr>
        <w:pStyle w:val="Heading2"/>
        <w:rPr>
          <w:rtl/>
        </w:rPr>
      </w:pPr>
      <w:bookmarkStart w:id="13" w:name="_Toc526614724"/>
      <w:r>
        <w:rPr>
          <w:rFonts w:hint="cs"/>
          <w:rtl/>
        </w:rPr>
        <w:lastRenderedPageBreak/>
        <w:t>وسایط نقلیه</w:t>
      </w:r>
      <w:bookmarkEnd w:id="13"/>
    </w:p>
    <w:tbl>
      <w:tblPr>
        <w:bidiVisual/>
        <w:tblW w:w="9484" w:type="dxa"/>
        <w:tblInd w:w="25" w:type="dxa"/>
        <w:tblLook w:val="04A0" w:firstRow="1" w:lastRow="0" w:firstColumn="1" w:lastColumn="0" w:noHBand="0" w:noVBand="1"/>
      </w:tblPr>
      <w:tblGrid>
        <w:gridCol w:w="1090"/>
        <w:gridCol w:w="2127"/>
        <w:gridCol w:w="1240"/>
        <w:gridCol w:w="1041"/>
        <w:gridCol w:w="2457"/>
        <w:gridCol w:w="1529"/>
      </w:tblGrid>
      <w:tr w:rsidR="00783AD0" w:rsidRPr="008D0F4E" w:rsidTr="00942CAE">
        <w:trPr>
          <w:trHeight w:val="864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رديف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8D0F4E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شرح وسایل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8D0F4E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کشور سازنده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8D0F4E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تعداد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8D0F4E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قیمت واحد (ریال)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8D0F4E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قیمت كل (میلیون ریال)</w:t>
            </w:r>
          </w:p>
        </w:tc>
      </w:tr>
      <w:tr w:rsidR="00783AD0" w:rsidRPr="008D0F4E" w:rsidTr="00942CAE">
        <w:trPr>
          <w:trHeight w:val="576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0" w:rsidRPr="008D0F4E" w:rsidRDefault="00783AD0" w:rsidP="00942CAE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36"/>
                <w:szCs w:val="36"/>
                <w:rtl/>
              </w:rPr>
            </w:pPr>
            <w:r w:rsidRPr="008D0F4E">
              <w:rPr>
                <w:rFonts w:ascii="Arial" w:eastAsia="Times New Roman" w:hAnsi="Arial" w:cs="B Zar" w:hint="cs"/>
                <w:sz w:val="36"/>
                <w:szCs w:val="36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0" w:rsidRDefault="00783AD0" w:rsidP="00942CAE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 xml:space="preserve">وانت </w:t>
            </w:r>
            <w:r w:rsidR="00942CAE">
              <w:rPr>
                <w:rFonts w:ascii="Arial" w:hAnsi="Arial" w:cs="B Zar" w:hint="cs"/>
                <w:sz w:val="36"/>
                <w:szCs w:val="36"/>
                <w:rtl/>
              </w:rPr>
              <w:t>پیکان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0" w:rsidRDefault="00783AD0" w:rsidP="00942CAE">
            <w:pPr>
              <w:bidi/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ایران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0" w:rsidRDefault="00783AD0" w:rsidP="00942CAE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0" w:rsidRDefault="00942CAE" w:rsidP="00942CAE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240</w:t>
            </w:r>
            <w:r w:rsidR="00783AD0">
              <w:rPr>
                <w:rFonts w:ascii="Arial" w:hAnsi="Arial" w:cs="B Zar" w:hint="cs"/>
                <w:sz w:val="36"/>
                <w:szCs w:val="36"/>
              </w:rPr>
              <w:t>,000,000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AD0" w:rsidRDefault="00942CAE" w:rsidP="00942CAE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240</w:t>
            </w:r>
          </w:p>
        </w:tc>
      </w:tr>
      <w:tr w:rsidR="00783AD0" w:rsidRPr="008D0F4E" w:rsidTr="00942CAE">
        <w:trPr>
          <w:trHeight w:val="432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8D0F4E" w:rsidRDefault="00783AD0" w:rsidP="00942CAE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40"/>
                <w:szCs w:val="40"/>
              </w:rPr>
            </w:pPr>
            <w:r w:rsidRPr="008D0F4E">
              <w:rPr>
                <w:rFonts w:ascii="Arial" w:eastAsia="Times New Roman" w:hAnsi="Arial" w:cs="B Zar" w:hint="cs"/>
                <w:b/>
                <w:bCs/>
                <w:sz w:val="40"/>
                <w:szCs w:val="40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Default="00783AD0" w:rsidP="00942CAE">
            <w:pPr>
              <w:bidi/>
              <w:jc w:val="center"/>
              <w:rPr>
                <w:rFonts w:ascii="Arial" w:hAnsi="Arial" w:cs="B Zar"/>
                <w:b/>
                <w:bCs/>
                <w:sz w:val="40"/>
                <w:szCs w:val="40"/>
              </w:rPr>
            </w:pPr>
            <w:r>
              <w:rPr>
                <w:rFonts w:ascii="Arial" w:hAnsi="Arial" w:cs="B Zar" w:hint="cs"/>
                <w:b/>
                <w:bCs/>
                <w:sz w:val="40"/>
                <w:szCs w:val="40"/>
                <w:rtl/>
              </w:rPr>
              <w:t>جمع كـل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Default="00783AD0" w:rsidP="00942CAE">
            <w:pPr>
              <w:rPr>
                <w:rFonts w:ascii="Arial" w:hAnsi="Arial" w:cs="B Zar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B Zar" w:hint="cs"/>
                <w:b/>
                <w:bCs/>
                <w:sz w:val="40"/>
                <w:szCs w:val="40"/>
              </w:rPr>
              <w:t> 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Default="00783AD0" w:rsidP="00942CAE">
            <w:pPr>
              <w:jc w:val="center"/>
              <w:rPr>
                <w:rFonts w:ascii="Arial" w:hAnsi="Arial" w:cs="B Zar"/>
                <w:sz w:val="40"/>
                <w:szCs w:val="40"/>
              </w:rPr>
            </w:pPr>
            <w:r>
              <w:rPr>
                <w:rFonts w:ascii="Arial" w:hAnsi="Arial" w:cs="B Zar" w:hint="cs"/>
                <w:sz w:val="40"/>
                <w:szCs w:val="40"/>
                <w:rtl/>
              </w:rPr>
              <w:t>1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Default="00783AD0" w:rsidP="00942CAE">
            <w:pPr>
              <w:jc w:val="center"/>
              <w:rPr>
                <w:rFonts w:ascii="Arial" w:hAnsi="Arial" w:cs="B Zar"/>
                <w:b/>
                <w:bCs/>
                <w:sz w:val="40"/>
                <w:szCs w:val="40"/>
              </w:rPr>
            </w:pPr>
            <w:r>
              <w:rPr>
                <w:rFonts w:ascii="Arial" w:hAnsi="Arial" w:cs="B Zar" w:hint="cs"/>
                <w:b/>
                <w:bCs/>
                <w:sz w:val="40"/>
                <w:szCs w:val="40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83AD0" w:rsidRDefault="00942CAE" w:rsidP="00942CAE">
            <w:pPr>
              <w:jc w:val="center"/>
              <w:rPr>
                <w:rFonts w:ascii="Arial" w:hAnsi="Arial" w:cs="B Zar"/>
                <w:b/>
                <w:bCs/>
                <w:sz w:val="40"/>
                <w:szCs w:val="40"/>
              </w:rPr>
            </w:pPr>
            <w:r>
              <w:rPr>
                <w:rFonts w:ascii="Arial" w:hAnsi="Arial" w:cs="B Zar" w:hint="cs"/>
                <w:b/>
                <w:bCs/>
                <w:sz w:val="40"/>
                <w:szCs w:val="40"/>
                <w:rtl/>
              </w:rPr>
              <w:t>240</w:t>
            </w:r>
          </w:p>
        </w:tc>
      </w:tr>
    </w:tbl>
    <w:p w:rsidR="00942CAE" w:rsidRDefault="00942CAE" w:rsidP="00783AD0">
      <w:pPr>
        <w:pStyle w:val="Heading3"/>
        <w:rPr>
          <w:rtl/>
        </w:rPr>
      </w:pPr>
      <w:bookmarkStart w:id="14" w:name="_Toc526614725"/>
    </w:p>
    <w:bookmarkEnd w:id="14"/>
    <w:p w:rsidR="00783AD0" w:rsidRDefault="00942CAE" w:rsidP="00783AD0">
      <w:pPr>
        <w:pStyle w:val="Heading3"/>
        <w:rPr>
          <w:rtl/>
        </w:rPr>
      </w:pPr>
      <w:r>
        <w:rPr>
          <w:rFonts w:hint="cs"/>
          <w:rtl/>
        </w:rPr>
        <w:t>هزینه وسایل اداری</w:t>
      </w:r>
    </w:p>
    <w:tbl>
      <w:tblPr>
        <w:bidiVisual/>
        <w:tblW w:w="9358" w:type="dxa"/>
        <w:tblInd w:w="35" w:type="dxa"/>
        <w:tblLook w:val="04A0" w:firstRow="1" w:lastRow="0" w:firstColumn="1" w:lastColumn="0" w:noHBand="0" w:noVBand="1"/>
      </w:tblPr>
      <w:tblGrid>
        <w:gridCol w:w="984"/>
        <w:gridCol w:w="6152"/>
        <w:gridCol w:w="2222"/>
      </w:tblGrid>
      <w:tr w:rsidR="00783AD0" w:rsidRPr="008D0F4E" w:rsidTr="00942CAE">
        <w:trPr>
          <w:trHeight w:val="864"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ردیف</w:t>
            </w:r>
          </w:p>
        </w:tc>
        <w:tc>
          <w:tcPr>
            <w:tcW w:w="6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8D0F4E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شرح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8D0F4E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مبلغ (میلیون ریال)</w:t>
            </w:r>
          </w:p>
        </w:tc>
      </w:tr>
      <w:tr w:rsidR="00783AD0" w:rsidRPr="008D0F4E" w:rsidTr="00942CAE">
        <w:trPr>
          <w:trHeight w:val="20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0" w:rsidRPr="008D0F4E" w:rsidRDefault="00783AD0" w:rsidP="00942CAE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36"/>
                <w:szCs w:val="36"/>
                <w:rtl/>
              </w:rPr>
            </w:pPr>
            <w:r w:rsidRPr="008D0F4E">
              <w:rPr>
                <w:rFonts w:ascii="Arial" w:eastAsia="Times New Roman" w:hAnsi="Arial" w:cs="B Zar" w:hint="cs"/>
                <w:sz w:val="36"/>
                <w:szCs w:val="36"/>
              </w:rPr>
              <w:t>1</w:t>
            </w:r>
          </w:p>
        </w:tc>
        <w:tc>
          <w:tcPr>
            <w:tcW w:w="6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sz w:val="36"/>
                <w:szCs w:val="36"/>
                <w:rtl/>
              </w:rPr>
              <w:t>میز و صندلی اداری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AD0" w:rsidRDefault="00783AD0" w:rsidP="00942CAE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45</w:t>
            </w:r>
          </w:p>
        </w:tc>
      </w:tr>
      <w:tr w:rsidR="00783AD0" w:rsidRPr="008D0F4E" w:rsidTr="00942CAE">
        <w:trPr>
          <w:trHeight w:val="20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0" w:rsidRPr="008D0F4E" w:rsidRDefault="00783AD0" w:rsidP="00942CAE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sz w:val="36"/>
                <w:szCs w:val="36"/>
              </w:rPr>
              <w:t>2</w:t>
            </w:r>
          </w:p>
        </w:tc>
        <w:tc>
          <w:tcPr>
            <w:tcW w:w="6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sz w:val="36"/>
                <w:szCs w:val="36"/>
                <w:rtl/>
              </w:rPr>
              <w:t>لوازم التحریر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AD0" w:rsidRDefault="00783AD0" w:rsidP="00942CAE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17</w:t>
            </w:r>
          </w:p>
        </w:tc>
      </w:tr>
      <w:tr w:rsidR="00783AD0" w:rsidRPr="008D0F4E" w:rsidTr="00942CAE">
        <w:trPr>
          <w:trHeight w:val="20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0" w:rsidRPr="008D0F4E" w:rsidRDefault="00783AD0" w:rsidP="00942CAE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sz w:val="36"/>
                <w:szCs w:val="36"/>
              </w:rPr>
              <w:t>3</w:t>
            </w:r>
          </w:p>
        </w:tc>
        <w:tc>
          <w:tcPr>
            <w:tcW w:w="6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sz w:val="36"/>
                <w:szCs w:val="36"/>
                <w:rtl/>
              </w:rPr>
              <w:t>فایل و قفسه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AD0" w:rsidRDefault="00783AD0" w:rsidP="00942CAE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30</w:t>
            </w:r>
          </w:p>
        </w:tc>
      </w:tr>
      <w:tr w:rsidR="00783AD0" w:rsidRPr="008D0F4E" w:rsidTr="00942CAE">
        <w:trPr>
          <w:trHeight w:val="20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0" w:rsidRPr="008D0F4E" w:rsidRDefault="00783AD0" w:rsidP="00942CAE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sz w:val="36"/>
                <w:szCs w:val="36"/>
              </w:rPr>
              <w:t>4</w:t>
            </w:r>
          </w:p>
        </w:tc>
        <w:tc>
          <w:tcPr>
            <w:tcW w:w="6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sz w:val="36"/>
                <w:szCs w:val="36"/>
                <w:rtl/>
              </w:rPr>
              <w:t>تلفن و فکس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AD0" w:rsidRDefault="00783AD0" w:rsidP="00942CAE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16</w:t>
            </w:r>
          </w:p>
        </w:tc>
      </w:tr>
      <w:tr w:rsidR="00783AD0" w:rsidRPr="008D0F4E" w:rsidTr="00942CAE">
        <w:trPr>
          <w:trHeight w:val="20"/>
        </w:trPr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0" w:rsidRPr="008D0F4E" w:rsidRDefault="00783AD0" w:rsidP="00942CAE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sz w:val="36"/>
                <w:szCs w:val="36"/>
              </w:rPr>
              <w:t>5</w:t>
            </w:r>
          </w:p>
        </w:tc>
        <w:tc>
          <w:tcPr>
            <w:tcW w:w="6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sz w:val="36"/>
                <w:szCs w:val="36"/>
                <w:rtl/>
              </w:rPr>
              <w:t>گاوصندوق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AD0" w:rsidRDefault="00783AD0" w:rsidP="00942CAE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34</w:t>
            </w:r>
          </w:p>
        </w:tc>
      </w:tr>
      <w:tr w:rsidR="00783AD0" w:rsidRPr="008D0F4E" w:rsidTr="00942CAE">
        <w:trPr>
          <w:trHeight w:val="20"/>
        </w:trPr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0" w:rsidRPr="008D0F4E" w:rsidRDefault="00783AD0" w:rsidP="00942CAE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sz w:val="36"/>
                <w:szCs w:val="36"/>
              </w:rPr>
              <w:t>6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sz w:val="36"/>
                <w:szCs w:val="36"/>
                <w:rtl/>
              </w:rPr>
              <w:t>لوازم آشپزخانه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3AD0" w:rsidRDefault="00783AD0" w:rsidP="00942CAE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25</w:t>
            </w:r>
          </w:p>
        </w:tc>
      </w:tr>
      <w:tr w:rsidR="00783AD0" w:rsidRPr="008D0F4E" w:rsidTr="00942CAE">
        <w:trPr>
          <w:trHeight w:val="20"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783AD0" w:rsidRPr="008D0F4E" w:rsidRDefault="00783AD0" w:rsidP="00942CAE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6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8D0F4E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</w:rPr>
            </w:pPr>
            <w:r w:rsidRPr="008D0F4E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2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83AD0" w:rsidRDefault="00783AD0" w:rsidP="00942CAE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167</w:t>
            </w:r>
          </w:p>
        </w:tc>
      </w:tr>
    </w:tbl>
    <w:p w:rsidR="00783AD0" w:rsidRDefault="00783AD0" w:rsidP="00783AD0">
      <w:pPr>
        <w:pStyle w:val="Heading3"/>
        <w:rPr>
          <w:rtl/>
        </w:rPr>
      </w:pPr>
      <w:r>
        <w:rPr>
          <w:rFonts w:hint="cs"/>
          <w:rtl/>
        </w:rPr>
        <w:lastRenderedPageBreak/>
        <w:t>هزینه های قبل از بهره برداری</w:t>
      </w:r>
    </w:p>
    <w:tbl>
      <w:tblPr>
        <w:bidiVisual/>
        <w:tblW w:w="9228" w:type="dxa"/>
        <w:tblInd w:w="148" w:type="dxa"/>
        <w:tblLook w:val="04A0" w:firstRow="1" w:lastRow="0" w:firstColumn="1" w:lastColumn="0" w:noHBand="0" w:noVBand="1"/>
      </w:tblPr>
      <w:tblGrid>
        <w:gridCol w:w="984"/>
        <w:gridCol w:w="6056"/>
        <w:gridCol w:w="2188"/>
      </w:tblGrid>
      <w:tr w:rsidR="00783AD0" w:rsidRPr="002F56F3" w:rsidTr="00942CAE">
        <w:trPr>
          <w:trHeight w:val="1152"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2F56F3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</w:rPr>
            </w:pPr>
            <w:r w:rsidRPr="002F56F3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ردیف</w:t>
            </w:r>
          </w:p>
        </w:tc>
        <w:tc>
          <w:tcPr>
            <w:tcW w:w="60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2F56F3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2F56F3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شرح</w:t>
            </w:r>
          </w:p>
        </w:tc>
        <w:tc>
          <w:tcPr>
            <w:tcW w:w="21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83AD0" w:rsidRPr="002F56F3" w:rsidRDefault="00783AD0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2F56F3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مبلغ (میلیون ریال)</w:t>
            </w:r>
          </w:p>
        </w:tc>
      </w:tr>
      <w:tr w:rsidR="00942CAE" w:rsidRPr="002F56F3" w:rsidTr="00942CAE">
        <w:trPr>
          <w:trHeight w:val="611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AE" w:rsidRDefault="00942CAE" w:rsidP="00942CAE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</w:t>
            </w:r>
          </w:p>
        </w:tc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AE" w:rsidRDefault="00942CAE" w:rsidP="00942CAE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هزینه اخذ جواز تأسیس و دریافت مجوزهاي مختلف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CAE" w:rsidRDefault="00942CAE" w:rsidP="00942CAE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25</w:t>
            </w:r>
          </w:p>
        </w:tc>
      </w:tr>
      <w:tr w:rsidR="00942CAE" w:rsidRPr="002F56F3" w:rsidTr="00942CAE">
        <w:trPr>
          <w:trHeight w:val="611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AE" w:rsidRDefault="00942CAE" w:rsidP="00942CAE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</w:t>
            </w:r>
          </w:p>
        </w:tc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AE" w:rsidRDefault="00942CAE" w:rsidP="00942CAE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هزینه کارشناسی و عقد قرارداد بانک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CAE" w:rsidRDefault="00942CAE" w:rsidP="00942CAE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63</w:t>
            </w:r>
          </w:p>
        </w:tc>
      </w:tr>
      <w:tr w:rsidR="00942CAE" w:rsidRPr="002F56F3" w:rsidTr="00942CAE">
        <w:trPr>
          <w:trHeight w:val="611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AE" w:rsidRDefault="00942CAE" w:rsidP="00942CAE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</w:t>
            </w:r>
          </w:p>
        </w:tc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AE" w:rsidRDefault="00942CAE" w:rsidP="00942CAE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تهیه طرح و نقشه های مربوطه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CAE" w:rsidRDefault="00942CAE" w:rsidP="00942CAE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30</w:t>
            </w:r>
          </w:p>
        </w:tc>
      </w:tr>
      <w:tr w:rsidR="00942CAE" w:rsidRPr="002F56F3" w:rsidTr="00942CAE">
        <w:trPr>
          <w:trHeight w:val="611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AE" w:rsidRDefault="00942CAE" w:rsidP="00942CAE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5</w:t>
            </w:r>
          </w:p>
        </w:tc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AE" w:rsidRDefault="00942CAE" w:rsidP="00942CAE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هزینه مشاوره و نظارت بر اجرای طرح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CAE" w:rsidRDefault="00942CAE" w:rsidP="00942CAE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46</w:t>
            </w:r>
          </w:p>
        </w:tc>
      </w:tr>
      <w:tr w:rsidR="00942CAE" w:rsidRPr="002F56F3" w:rsidTr="00942CAE">
        <w:trPr>
          <w:trHeight w:val="611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AE" w:rsidRDefault="00942CAE" w:rsidP="00942CAE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6</w:t>
            </w:r>
          </w:p>
        </w:tc>
        <w:tc>
          <w:tcPr>
            <w:tcW w:w="6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AE" w:rsidRDefault="00942CAE" w:rsidP="00942CAE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هزینه تهیه طرح توجیهی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CAE" w:rsidRDefault="00942CAE" w:rsidP="00942CAE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30</w:t>
            </w:r>
          </w:p>
        </w:tc>
      </w:tr>
      <w:tr w:rsidR="00942CAE" w:rsidRPr="002F56F3" w:rsidTr="00942CAE">
        <w:trPr>
          <w:trHeight w:val="623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AE" w:rsidRDefault="00942CAE" w:rsidP="00942CAE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7</w:t>
            </w:r>
          </w:p>
        </w:tc>
        <w:tc>
          <w:tcPr>
            <w:tcW w:w="6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CAE" w:rsidRDefault="00942CAE" w:rsidP="00942CAE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مسافرت و بازدید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CAE" w:rsidRDefault="00942CAE" w:rsidP="00942CAE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25</w:t>
            </w:r>
          </w:p>
        </w:tc>
      </w:tr>
      <w:tr w:rsidR="00942CAE" w:rsidRPr="002F56F3" w:rsidTr="00942CAE">
        <w:trPr>
          <w:trHeight w:val="1008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42CAE" w:rsidRDefault="00942CAE" w:rsidP="00942CAE">
            <w:pPr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6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42CAE" w:rsidRDefault="00942CAE" w:rsidP="00942CAE">
            <w:pPr>
              <w:bidi/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942CAE" w:rsidRDefault="00942CAE" w:rsidP="00942CAE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219</w:t>
            </w:r>
          </w:p>
        </w:tc>
      </w:tr>
    </w:tbl>
    <w:p w:rsidR="00783AD0" w:rsidRDefault="00783AD0" w:rsidP="00783AD0">
      <w:pPr>
        <w:pStyle w:val="Heading3"/>
        <w:rPr>
          <w:rtl/>
        </w:rPr>
      </w:pPr>
    </w:p>
    <w:p w:rsidR="00942CAE" w:rsidRDefault="00942CAE" w:rsidP="00942CAE">
      <w:pPr>
        <w:rPr>
          <w:rtl/>
          <w:lang w:bidi="fa-IR"/>
        </w:rPr>
      </w:pPr>
    </w:p>
    <w:p w:rsidR="00942CAE" w:rsidRDefault="00942CAE" w:rsidP="00942CAE">
      <w:pPr>
        <w:rPr>
          <w:rtl/>
          <w:lang w:bidi="fa-IR"/>
        </w:rPr>
      </w:pPr>
    </w:p>
    <w:p w:rsidR="00942CAE" w:rsidRDefault="00942CAE" w:rsidP="00942CAE">
      <w:pPr>
        <w:rPr>
          <w:rtl/>
          <w:lang w:bidi="fa-IR"/>
        </w:rPr>
      </w:pPr>
    </w:p>
    <w:p w:rsidR="00942CAE" w:rsidRDefault="00942CAE" w:rsidP="00942CAE">
      <w:pPr>
        <w:rPr>
          <w:rtl/>
          <w:lang w:bidi="fa-IR"/>
        </w:rPr>
      </w:pPr>
    </w:p>
    <w:p w:rsidR="00942CAE" w:rsidRPr="00942CAE" w:rsidRDefault="00942CAE" w:rsidP="00942CAE">
      <w:pPr>
        <w:rPr>
          <w:rtl/>
          <w:lang w:bidi="fa-IR"/>
        </w:rPr>
      </w:pPr>
    </w:p>
    <w:p w:rsidR="00783AD0" w:rsidRPr="00783AD0" w:rsidRDefault="00783AD0" w:rsidP="00783AD0">
      <w:pPr>
        <w:rPr>
          <w:rtl/>
          <w:lang w:bidi="fa-IR"/>
        </w:rPr>
      </w:pPr>
    </w:p>
    <w:p w:rsidR="00C0762C" w:rsidRDefault="008E3A21" w:rsidP="004F5279">
      <w:pPr>
        <w:pStyle w:val="Heading2"/>
        <w:rPr>
          <w:rFonts w:ascii="Courier New" w:hAnsi="Courier New" w:cs="B Nazanin"/>
          <w:sz w:val="40"/>
          <w:szCs w:val="40"/>
        </w:rPr>
      </w:pPr>
      <w:r>
        <w:rPr>
          <w:rFonts w:hint="cs"/>
          <w:rtl/>
        </w:rPr>
        <w:lastRenderedPageBreak/>
        <w:t>محاسبه سرمایه ثابت</w:t>
      </w:r>
      <w:bookmarkEnd w:id="8"/>
    </w:p>
    <w:tbl>
      <w:tblPr>
        <w:bidiVisual/>
        <w:tblW w:w="9448" w:type="dxa"/>
        <w:tblInd w:w="148" w:type="dxa"/>
        <w:tblLook w:val="04A0" w:firstRow="1" w:lastRow="0" w:firstColumn="1" w:lastColumn="0" w:noHBand="0" w:noVBand="1"/>
      </w:tblPr>
      <w:tblGrid>
        <w:gridCol w:w="1030"/>
        <w:gridCol w:w="5743"/>
        <w:gridCol w:w="2675"/>
      </w:tblGrid>
      <w:tr w:rsidR="00C0762C" w:rsidRPr="00EC049A" w:rsidTr="00942CAE">
        <w:trPr>
          <w:trHeight w:val="864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762C" w:rsidRPr="00EC049A" w:rsidRDefault="00C0762C" w:rsidP="00C076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</w:rPr>
            </w:pPr>
            <w:r w:rsidRPr="00EC049A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57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762C" w:rsidRPr="00EC049A" w:rsidRDefault="00C0762C" w:rsidP="00C076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EC049A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شرح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C0762C" w:rsidRPr="00EC049A" w:rsidRDefault="00C0762C" w:rsidP="00C076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EC049A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مبلغ (میلیون ریال)</w:t>
            </w:r>
          </w:p>
        </w:tc>
      </w:tr>
      <w:tr w:rsidR="00942CAE" w:rsidRPr="00EC049A" w:rsidTr="00942CAE">
        <w:trPr>
          <w:trHeight w:val="792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1</w:t>
            </w:r>
          </w:p>
        </w:tc>
        <w:tc>
          <w:tcPr>
            <w:tcW w:w="57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bidi/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  <w:rtl/>
              </w:rPr>
              <w:t>زمین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  <w:rtl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15,000</w:t>
            </w:r>
          </w:p>
        </w:tc>
      </w:tr>
      <w:tr w:rsidR="00942CAE" w:rsidRPr="00EC049A" w:rsidTr="00942CAE">
        <w:trPr>
          <w:trHeight w:val="792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2</w:t>
            </w:r>
          </w:p>
        </w:tc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bidi/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  <w:rtl/>
              </w:rPr>
              <w:t>محوطه سازی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  <w:rtl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9,075</w:t>
            </w:r>
          </w:p>
        </w:tc>
      </w:tr>
      <w:tr w:rsidR="00942CAE" w:rsidRPr="00EC049A" w:rsidTr="00942CAE">
        <w:trPr>
          <w:trHeight w:val="792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3</w:t>
            </w:r>
          </w:p>
        </w:tc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bidi/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  <w:rtl/>
              </w:rPr>
              <w:t>ساختمان سازی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  <w:rtl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10,275</w:t>
            </w:r>
          </w:p>
        </w:tc>
      </w:tr>
      <w:tr w:rsidR="00942CAE" w:rsidRPr="00EC049A" w:rsidTr="00942CAE">
        <w:trPr>
          <w:trHeight w:val="792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4</w:t>
            </w:r>
          </w:p>
        </w:tc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bidi/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  <w:rtl/>
              </w:rPr>
              <w:t>ماشین آلات و تجهیزات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  <w:rtl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11,489</w:t>
            </w:r>
          </w:p>
        </w:tc>
      </w:tr>
      <w:tr w:rsidR="00942CAE" w:rsidRPr="00EC049A" w:rsidTr="00942CAE">
        <w:trPr>
          <w:trHeight w:val="792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5</w:t>
            </w:r>
          </w:p>
        </w:tc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bidi/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  <w:rtl/>
              </w:rPr>
              <w:t>تأسیسات عمومی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  <w:rtl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1,522</w:t>
            </w:r>
          </w:p>
        </w:tc>
      </w:tr>
      <w:tr w:rsidR="00942CAE" w:rsidRPr="00EC049A" w:rsidTr="00942CAE">
        <w:trPr>
          <w:trHeight w:val="792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6</w:t>
            </w:r>
          </w:p>
        </w:tc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bidi/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  <w:rtl/>
              </w:rPr>
              <w:t>وسایط حمل و نقل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  <w:rtl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240</w:t>
            </w:r>
          </w:p>
        </w:tc>
      </w:tr>
      <w:tr w:rsidR="00942CAE" w:rsidRPr="00EC049A" w:rsidTr="00942CAE">
        <w:trPr>
          <w:trHeight w:val="792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7</w:t>
            </w:r>
          </w:p>
        </w:tc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bidi/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  <w:rtl/>
              </w:rPr>
              <w:t>لوازم و تجهیزات اداری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  <w:rtl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167</w:t>
            </w:r>
          </w:p>
        </w:tc>
      </w:tr>
      <w:tr w:rsidR="00942CAE" w:rsidRPr="00EC049A" w:rsidTr="00942CAE">
        <w:trPr>
          <w:trHeight w:val="792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8</w:t>
            </w:r>
          </w:p>
        </w:tc>
        <w:tc>
          <w:tcPr>
            <w:tcW w:w="5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bidi/>
              <w:jc w:val="center"/>
              <w:rPr>
                <w:rFonts w:ascii="Arial" w:hAnsi="Arial" w:cs="B Zar"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sz w:val="40"/>
                <w:szCs w:val="40"/>
                <w:rtl/>
              </w:rPr>
              <w:t>هزینه های قبل از بهره برداری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sz w:val="40"/>
                <w:szCs w:val="40"/>
                <w:rtl/>
              </w:rPr>
            </w:pPr>
            <w:r w:rsidRPr="00942CAE">
              <w:rPr>
                <w:rFonts w:ascii="Arial" w:hAnsi="Arial" w:cs="B Zar" w:hint="cs"/>
                <w:sz w:val="40"/>
                <w:szCs w:val="40"/>
              </w:rPr>
              <w:t>219</w:t>
            </w:r>
          </w:p>
        </w:tc>
      </w:tr>
      <w:tr w:rsidR="00942CAE" w:rsidRPr="00EC049A" w:rsidTr="00942CAE">
        <w:trPr>
          <w:trHeight w:val="72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42CAE" w:rsidRPr="00942CAE" w:rsidRDefault="00942CAE" w:rsidP="00942CAE">
            <w:pPr>
              <w:rPr>
                <w:rFonts w:ascii="Arial" w:hAnsi="Arial" w:cs="B Zar"/>
                <w:b/>
                <w:bCs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b/>
                <w:bCs/>
                <w:sz w:val="40"/>
                <w:szCs w:val="40"/>
              </w:rPr>
              <w:t> </w:t>
            </w:r>
          </w:p>
        </w:tc>
        <w:tc>
          <w:tcPr>
            <w:tcW w:w="57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42CAE" w:rsidRPr="00942CAE" w:rsidRDefault="00942CAE" w:rsidP="00942CAE">
            <w:pPr>
              <w:bidi/>
              <w:jc w:val="center"/>
              <w:rPr>
                <w:rFonts w:ascii="Arial" w:hAnsi="Arial" w:cs="B Zar"/>
                <w:b/>
                <w:bCs/>
                <w:sz w:val="40"/>
                <w:szCs w:val="40"/>
              </w:rPr>
            </w:pPr>
            <w:r w:rsidRPr="00942CAE">
              <w:rPr>
                <w:rFonts w:ascii="Arial" w:hAnsi="Arial" w:cs="B Zar" w:hint="cs"/>
                <w:b/>
                <w:bCs/>
                <w:sz w:val="40"/>
                <w:szCs w:val="40"/>
                <w:rtl/>
              </w:rPr>
              <w:t>جمع کل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942CAE" w:rsidRPr="00942CAE" w:rsidRDefault="00942CAE" w:rsidP="00942CAE">
            <w:pPr>
              <w:jc w:val="center"/>
              <w:rPr>
                <w:rFonts w:ascii="Arial" w:hAnsi="Arial" w:cs="B Zar"/>
                <w:b/>
                <w:bCs/>
                <w:sz w:val="40"/>
                <w:szCs w:val="40"/>
                <w:rtl/>
              </w:rPr>
            </w:pPr>
            <w:r w:rsidRPr="00942CAE">
              <w:rPr>
                <w:rFonts w:ascii="Arial" w:hAnsi="Arial" w:cs="B Zar" w:hint="cs"/>
                <w:b/>
                <w:bCs/>
                <w:sz w:val="40"/>
                <w:szCs w:val="40"/>
              </w:rPr>
              <w:t>47,987</w:t>
            </w:r>
          </w:p>
        </w:tc>
      </w:tr>
    </w:tbl>
    <w:p w:rsidR="002D3068" w:rsidRDefault="002D3068" w:rsidP="00BD456C">
      <w:pPr>
        <w:pStyle w:val="Heading3"/>
        <w:rPr>
          <w:rtl/>
        </w:rPr>
      </w:pPr>
      <w:bookmarkStart w:id="15" w:name="_Toc526614718"/>
    </w:p>
    <w:p w:rsidR="002D3068" w:rsidRDefault="002D3068" w:rsidP="00BD456C">
      <w:pPr>
        <w:pStyle w:val="Heading3"/>
        <w:rPr>
          <w:rtl/>
        </w:rPr>
      </w:pPr>
    </w:p>
    <w:p w:rsidR="00783AD0" w:rsidRDefault="00783AD0" w:rsidP="00D60C2C">
      <w:pPr>
        <w:pStyle w:val="Heading3"/>
        <w:spacing w:line="240" w:lineRule="auto"/>
        <w:rPr>
          <w:rtl/>
        </w:rPr>
      </w:pPr>
      <w:bookmarkStart w:id="16" w:name="_Toc526614729"/>
      <w:bookmarkStart w:id="17" w:name="_Toc526614727"/>
      <w:bookmarkEnd w:id="15"/>
      <w:r>
        <w:rPr>
          <w:rFonts w:hint="cs"/>
          <w:rtl/>
        </w:rPr>
        <w:lastRenderedPageBreak/>
        <w:t>مواد اولیه و بسته بندی</w:t>
      </w:r>
      <w:bookmarkEnd w:id="16"/>
    </w:p>
    <w:tbl>
      <w:tblPr>
        <w:bidiVisual/>
        <w:tblW w:w="9807" w:type="dxa"/>
        <w:jc w:val="center"/>
        <w:tblLook w:val="04A0" w:firstRow="1" w:lastRow="0" w:firstColumn="1" w:lastColumn="0" w:noHBand="0" w:noVBand="1"/>
      </w:tblPr>
      <w:tblGrid>
        <w:gridCol w:w="829"/>
        <w:gridCol w:w="2891"/>
        <w:gridCol w:w="1536"/>
        <w:gridCol w:w="1142"/>
        <w:gridCol w:w="2150"/>
        <w:gridCol w:w="1626"/>
      </w:tblGrid>
      <w:tr w:rsidR="00A024E7" w:rsidRPr="008D0F4E" w:rsidTr="00D60C2C">
        <w:trPr>
          <w:cantSplit/>
          <w:trHeight w:val="414"/>
          <w:jc w:val="center"/>
        </w:trPr>
        <w:tc>
          <w:tcPr>
            <w:tcW w:w="7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4"/>
                <w:szCs w:val="24"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8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4"/>
                <w:szCs w:val="24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نام مواد اولیه و مشخصات فنی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4"/>
                <w:szCs w:val="24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مصرف سالیانه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4"/>
                <w:szCs w:val="24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4"/>
                <w:szCs w:val="24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هزینه واحد (ریال)</w:t>
            </w:r>
          </w:p>
        </w:tc>
        <w:tc>
          <w:tcPr>
            <w:tcW w:w="16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4"/>
                <w:szCs w:val="24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هزینه کل (میلیون ریال)</w:t>
            </w:r>
          </w:p>
        </w:tc>
      </w:tr>
      <w:tr w:rsidR="00A024E7" w:rsidRPr="008D0F4E" w:rsidTr="00D60C2C">
        <w:trPr>
          <w:trHeight w:val="835"/>
          <w:jc w:val="center"/>
        </w:trPr>
        <w:tc>
          <w:tcPr>
            <w:tcW w:w="7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4"/>
                <w:szCs w:val="24"/>
              </w:rPr>
            </w:pPr>
          </w:p>
        </w:tc>
      </w:tr>
      <w:tr w:rsidR="00D60C2C" w:rsidRPr="008D0F4E" w:rsidTr="00D60C2C">
        <w:trPr>
          <w:trHeight w:val="20"/>
          <w:jc w:val="center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sz w:val="36"/>
                <w:szCs w:val="36"/>
              </w:rPr>
              <w:t>1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C2C" w:rsidRPr="00D60C2C" w:rsidRDefault="00D60C2C" w:rsidP="00D60C2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sz w:val="36"/>
                <w:szCs w:val="36"/>
                <w:rtl/>
              </w:rPr>
              <w:t>توپ فوتبال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 w:rsidRPr="00D60C2C">
              <w:rPr>
                <w:rFonts w:ascii="Arial" w:hAnsi="Arial" w:cs="B Zar" w:hint="cs"/>
                <w:sz w:val="36"/>
                <w:szCs w:val="36"/>
              </w:rPr>
              <w:t>40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sz w:val="36"/>
                <w:szCs w:val="36"/>
                <w:rtl/>
              </w:rPr>
              <w:t>عدد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 w:rsidRPr="00D60C2C">
              <w:rPr>
                <w:rFonts w:ascii="Arial" w:hAnsi="Arial" w:cs="B Zar" w:hint="cs"/>
                <w:sz w:val="36"/>
                <w:szCs w:val="36"/>
              </w:rPr>
              <w:t>2,200,000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sz w:val="36"/>
                <w:szCs w:val="36"/>
              </w:rPr>
              <w:t>88</w:t>
            </w:r>
          </w:p>
        </w:tc>
      </w:tr>
      <w:tr w:rsidR="00D60C2C" w:rsidRPr="008D0F4E" w:rsidTr="00D60C2C">
        <w:trPr>
          <w:trHeight w:val="20"/>
          <w:jc w:val="center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sz w:val="36"/>
                <w:szCs w:val="36"/>
              </w:rPr>
              <w:t>2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sz w:val="36"/>
                <w:szCs w:val="36"/>
                <w:rtl/>
              </w:rPr>
              <w:t>لوازم داوری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 w:rsidRPr="00D60C2C">
              <w:rPr>
                <w:rFonts w:ascii="Arial" w:hAnsi="Arial" w:cs="B Zar" w:hint="cs"/>
                <w:sz w:val="36"/>
                <w:szCs w:val="36"/>
              </w:rPr>
              <w:t>12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sz w:val="36"/>
                <w:szCs w:val="36"/>
                <w:rtl/>
              </w:rPr>
              <w:t>دست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 w:rsidRPr="00D60C2C">
              <w:rPr>
                <w:rFonts w:ascii="Arial" w:hAnsi="Arial" w:cs="B Zar" w:hint="cs"/>
                <w:sz w:val="36"/>
                <w:szCs w:val="36"/>
              </w:rPr>
              <w:t>250,000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sz w:val="36"/>
                <w:szCs w:val="36"/>
              </w:rPr>
              <w:t>3</w:t>
            </w:r>
          </w:p>
        </w:tc>
      </w:tr>
      <w:tr w:rsidR="00D60C2C" w:rsidRPr="008D0F4E" w:rsidTr="00D60C2C">
        <w:trPr>
          <w:trHeight w:val="20"/>
          <w:jc w:val="center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sz w:val="36"/>
                <w:szCs w:val="36"/>
              </w:rPr>
              <w:t>3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sz w:val="36"/>
                <w:szCs w:val="36"/>
                <w:rtl/>
              </w:rPr>
              <w:t>سایر لوازم مصرفی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 w:rsidRPr="00D60C2C">
              <w:rPr>
                <w:rFonts w:ascii="Arial" w:hAnsi="Arial" w:cs="B Zar" w:hint="cs"/>
                <w:sz w:val="36"/>
                <w:szCs w:val="36"/>
              </w:rPr>
              <w:t>1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sz w:val="36"/>
                <w:szCs w:val="36"/>
                <w:rtl/>
              </w:rPr>
              <w:t>دست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 w:rsidRPr="00D60C2C">
              <w:rPr>
                <w:rFonts w:ascii="Arial" w:hAnsi="Arial" w:cs="B Zar" w:hint="cs"/>
                <w:sz w:val="36"/>
                <w:szCs w:val="36"/>
              </w:rPr>
              <w:t>100,000,000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sz w:val="36"/>
                <w:szCs w:val="36"/>
              </w:rPr>
              <w:t>100</w:t>
            </w:r>
          </w:p>
        </w:tc>
      </w:tr>
      <w:tr w:rsidR="00D60C2C" w:rsidRPr="008D0F4E" w:rsidTr="00D60C2C">
        <w:trPr>
          <w:cantSplit/>
          <w:trHeight w:val="720"/>
          <w:jc w:val="center"/>
        </w:trPr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Pr="00D60C2C" w:rsidRDefault="00D60C2C" w:rsidP="00D60C2C">
            <w:pPr>
              <w:bidi/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b/>
                <w:bCs/>
                <w:sz w:val="36"/>
                <w:szCs w:val="36"/>
                <w:rtl/>
              </w:rPr>
              <w:t>جمع کل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  <w:rtl/>
              </w:rPr>
            </w:pPr>
            <w:r w:rsidRPr="00D60C2C">
              <w:rPr>
                <w:rFonts w:ascii="Arial" w:hAnsi="Arial" w:cs="B Zar" w:hint="cs"/>
                <w:b/>
                <w:bCs/>
                <w:sz w:val="36"/>
                <w:szCs w:val="36"/>
              </w:rPr>
              <w:t>53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 w:rsidRPr="00D60C2C">
              <w:rPr>
                <w:rFonts w:ascii="Arial" w:hAnsi="Arial" w:cs="B Zar" w:hint="cs"/>
                <w:b/>
                <w:bCs/>
                <w:sz w:val="36"/>
                <w:szCs w:val="36"/>
              </w:rPr>
              <w:t>191</w:t>
            </w:r>
          </w:p>
        </w:tc>
      </w:tr>
    </w:tbl>
    <w:p w:rsidR="00783AD0" w:rsidRPr="00783AD0" w:rsidRDefault="00783AD0" w:rsidP="00783AD0">
      <w:pPr>
        <w:rPr>
          <w:rtl/>
          <w:lang w:bidi="fa-IR"/>
        </w:rPr>
      </w:pPr>
    </w:p>
    <w:p w:rsidR="0076613B" w:rsidRDefault="0076613B" w:rsidP="00D60C2C">
      <w:pPr>
        <w:pStyle w:val="Heading3"/>
        <w:spacing w:line="240" w:lineRule="auto"/>
        <w:rPr>
          <w:rtl/>
        </w:rPr>
      </w:pPr>
      <w:r>
        <w:rPr>
          <w:rFonts w:hint="cs"/>
          <w:rtl/>
        </w:rPr>
        <w:t>حقوق و دستمزد نیرو</w:t>
      </w:r>
      <w:r w:rsidR="00765E27">
        <w:rPr>
          <w:rFonts w:hint="cs"/>
          <w:rtl/>
        </w:rPr>
        <w:t>ها</w:t>
      </w:r>
      <w:r>
        <w:rPr>
          <w:rFonts w:hint="cs"/>
          <w:rtl/>
        </w:rPr>
        <w:t>ی انسانی</w:t>
      </w:r>
      <w:bookmarkEnd w:id="17"/>
    </w:p>
    <w:tbl>
      <w:tblPr>
        <w:bidiVisual/>
        <w:tblW w:w="10045" w:type="dxa"/>
        <w:jc w:val="center"/>
        <w:tblLook w:val="04A0" w:firstRow="1" w:lastRow="0" w:firstColumn="1" w:lastColumn="0" w:noHBand="0" w:noVBand="1"/>
      </w:tblPr>
      <w:tblGrid>
        <w:gridCol w:w="1003"/>
        <w:gridCol w:w="2808"/>
        <w:gridCol w:w="1431"/>
        <w:gridCol w:w="924"/>
        <w:gridCol w:w="2136"/>
        <w:gridCol w:w="1743"/>
      </w:tblGrid>
      <w:tr w:rsidR="00C0762C" w:rsidRPr="00D60C2C" w:rsidTr="00652B80">
        <w:trPr>
          <w:trHeight w:val="627"/>
          <w:jc w:val="center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0762C" w:rsidRPr="00D60C2C" w:rsidRDefault="00C0762C" w:rsidP="00C076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4"/>
                <w:szCs w:val="24"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0762C" w:rsidRPr="00D60C2C" w:rsidRDefault="00C0762C" w:rsidP="00C076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4"/>
                <w:szCs w:val="24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نیروی انسانی مورد نیاز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0762C" w:rsidRPr="00D60C2C" w:rsidRDefault="00C0762C" w:rsidP="00C076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4"/>
                <w:szCs w:val="24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تخصص و میزان تحصيلات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0762C" w:rsidRPr="00D60C2C" w:rsidRDefault="00C0762C" w:rsidP="00C076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4"/>
                <w:szCs w:val="24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تعداد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0762C" w:rsidRPr="00D60C2C" w:rsidRDefault="00C0762C" w:rsidP="00C076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4"/>
                <w:szCs w:val="24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 xml:space="preserve"> متوسط حقوق ماهيانه (ریال)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C0762C" w:rsidRPr="00D60C2C" w:rsidRDefault="00C0762C" w:rsidP="00C0762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4"/>
                <w:szCs w:val="24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4"/>
                <w:szCs w:val="24"/>
                <w:rtl/>
              </w:rPr>
              <w:t>جمع حقوق ساليانه (میلیون ریال)</w:t>
            </w:r>
          </w:p>
        </w:tc>
      </w:tr>
      <w:tr w:rsidR="00D60C2C" w:rsidRPr="00D60C2C" w:rsidTr="00652B80">
        <w:trPr>
          <w:trHeight w:val="17"/>
          <w:jc w:val="center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1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bidi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  <w:rtl/>
              </w:rPr>
              <w:t>مدیر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bidi/>
              <w:jc w:val="center"/>
              <w:rPr>
                <w:rFonts w:ascii="Arial" w:hAnsi="Arial" w:cs="B Zar"/>
                <w:sz w:val="32"/>
                <w:szCs w:val="32"/>
                <w:rtl/>
              </w:rPr>
            </w:pPr>
            <w:r w:rsidRPr="00652B80">
              <w:rPr>
                <w:rFonts w:ascii="Arial" w:hAnsi="Arial" w:cs="B Zar" w:hint="cs"/>
                <w:sz w:val="32"/>
                <w:szCs w:val="32"/>
                <w:rtl/>
              </w:rPr>
              <w:t>کارشناسی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  <w:rtl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1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20,000,000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360</w:t>
            </w:r>
          </w:p>
        </w:tc>
      </w:tr>
      <w:tr w:rsidR="00D60C2C" w:rsidRPr="00D60C2C" w:rsidTr="00652B80">
        <w:trPr>
          <w:trHeight w:val="17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2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bidi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  <w:rtl/>
              </w:rPr>
              <w:t>انباردار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bidi/>
              <w:jc w:val="center"/>
              <w:rPr>
                <w:rFonts w:ascii="Arial" w:hAnsi="Arial" w:cs="B Zar"/>
                <w:sz w:val="32"/>
                <w:szCs w:val="32"/>
                <w:rtl/>
              </w:rPr>
            </w:pPr>
            <w:r w:rsidRPr="00652B80">
              <w:rPr>
                <w:rFonts w:ascii="Arial" w:hAnsi="Arial" w:cs="B Zar" w:hint="cs"/>
                <w:sz w:val="32"/>
                <w:szCs w:val="32"/>
                <w:rtl/>
              </w:rPr>
              <w:t>کاردانی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  <w:rtl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1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13,000,000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234</w:t>
            </w:r>
          </w:p>
        </w:tc>
      </w:tr>
      <w:tr w:rsidR="00D60C2C" w:rsidRPr="00D60C2C" w:rsidTr="00652B80">
        <w:trPr>
          <w:trHeight w:val="17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3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bidi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  <w:rtl/>
              </w:rPr>
              <w:t>حسابدار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bidi/>
              <w:jc w:val="center"/>
              <w:rPr>
                <w:rFonts w:ascii="Arial" w:hAnsi="Arial" w:cs="B Zar"/>
                <w:sz w:val="32"/>
                <w:szCs w:val="32"/>
                <w:rtl/>
              </w:rPr>
            </w:pPr>
            <w:r w:rsidRPr="00652B80">
              <w:rPr>
                <w:rFonts w:ascii="Arial" w:hAnsi="Arial" w:cs="B Zar" w:hint="cs"/>
                <w:sz w:val="32"/>
                <w:szCs w:val="32"/>
                <w:rtl/>
              </w:rPr>
              <w:t>کارشناسی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  <w:rtl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1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16,000,000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288</w:t>
            </w:r>
          </w:p>
        </w:tc>
      </w:tr>
      <w:tr w:rsidR="00D60C2C" w:rsidRPr="00D60C2C" w:rsidTr="00652B80">
        <w:trPr>
          <w:trHeight w:val="17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4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bidi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  <w:rtl/>
              </w:rPr>
              <w:t>کارگر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bidi/>
              <w:jc w:val="center"/>
              <w:rPr>
                <w:rFonts w:ascii="Arial" w:hAnsi="Arial" w:cs="B Zar"/>
                <w:sz w:val="32"/>
                <w:szCs w:val="32"/>
                <w:rtl/>
              </w:rPr>
            </w:pPr>
            <w:r w:rsidRPr="00652B80">
              <w:rPr>
                <w:rFonts w:ascii="Arial" w:hAnsi="Arial" w:cs="B Zar" w:hint="cs"/>
                <w:sz w:val="32"/>
                <w:szCs w:val="32"/>
                <w:rtl/>
              </w:rPr>
              <w:t>دیپلم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  <w:rtl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5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11,000,000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990</w:t>
            </w:r>
          </w:p>
        </w:tc>
      </w:tr>
      <w:tr w:rsidR="00D60C2C" w:rsidRPr="00D60C2C" w:rsidTr="00652B80">
        <w:trPr>
          <w:trHeight w:val="17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5</w:t>
            </w: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652B80" w:rsidRDefault="00D60C2C" w:rsidP="00D60C2C">
            <w:pPr>
              <w:bidi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  <w:rtl/>
              </w:rPr>
              <w:t>نگهبان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652B80" w:rsidRDefault="00D60C2C" w:rsidP="00D60C2C">
            <w:pPr>
              <w:bidi/>
              <w:jc w:val="center"/>
              <w:rPr>
                <w:rFonts w:ascii="Arial" w:hAnsi="Arial" w:cs="B Zar"/>
                <w:sz w:val="32"/>
                <w:szCs w:val="32"/>
                <w:rtl/>
              </w:rPr>
            </w:pPr>
            <w:r w:rsidRPr="00652B80">
              <w:rPr>
                <w:rFonts w:ascii="Arial" w:hAnsi="Arial" w:cs="B Zar" w:hint="cs"/>
                <w:sz w:val="32"/>
                <w:szCs w:val="32"/>
                <w:rtl/>
              </w:rPr>
              <w:t>دیپلم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  <w:rtl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3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12,000,000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C2C" w:rsidRPr="00652B80" w:rsidRDefault="00D60C2C" w:rsidP="00D60C2C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652B80">
              <w:rPr>
                <w:rFonts w:ascii="Arial" w:hAnsi="Arial" w:cs="B Zar" w:hint="cs"/>
                <w:sz w:val="32"/>
                <w:szCs w:val="32"/>
              </w:rPr>
              <w:t>648</w:t>
            </w:r>
          </w:p>
        </w:tc>
      </w:tr>
      <w:tr w:rsidR="00D60C2C" w:rsidRPr="00D60C2C" w:rsidTr="00652B80">
        <w:trPr>
          <w:trHeight w:val="17"/>
          <w:jc w:val="center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Pr="00D60C2C" w:rsidRDefault="00D60C2C" w:rsidP="00D60C2C">
            <w:pPr>
              <w:rPr>
                <w:rFonts w:ascii="Arial" w:hAnsi="Arial" w:cs="B Zar"/>
                <w:b/>
                <w:bCs/>
                <w:sz w:val="24"/>
                <w:szCs w:val="24"/>
              </w:rPr>
            </w:pPr>
            <w:r w:rsidRPr="00D60C2C">
              <w:rPr>
                <w:rFonts w:ascii="Arial" w:hAnsi="Arial" w:cs="B Zar" w:hint="c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Default="00D60C2C" w:rsidP="00D60C2C">
            <w:pPr>
              <w:bidi/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  <w:rtl/>
              </w:rPr>
              <w:t>جــمـع كــــل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Default="00D60C2C" w:rsidP="00D60C2C">
            <w:pPr>
              <w:rPr>
                <w:rFonts w:ascii="Arial" w:hAnsi="Arial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Default="00D60C2C" w:rsidP="00D60C2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Default="00D60C2C" w:rsidP="00D60C2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  <w:bookmarkStart w:id="18" w:name="_GoBack"/>
            <w:bookmarkEnd w:id="18"/>
          </w:p>
        </w:tc>
        <w:tc>
          <w:tcPr>
            <w:tcW w:w="17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D60C2C" w:rsidRDefault="00D60C2C" w:rsidP="00D60C2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2,520</w:t>
            </w:r>
          </w:p>
        </w:tc>
      </w:tr>
    </w:tbl>
    <w:p w:rsidR="0076613B" w:rsidRDefault="0076613B" w:rsidP="00D60C2C">
      <w:pPr>
        <w:pStyle w:val="Heading3"/>
        <w:rPr>
          <w:rtl/>
        </w:rPr>
      </w:pPr>
      <w:bookmarkStart w:id="19" w:name="_Toc526614730"/>
      <w:r>
        <w:rPr>
          <w:rFonts w:hint="cs"/>
          <w:rtl/>
        </w:rPr>
        <w:lastRenderedPageBreak/>
        <w:t xml:space="preserve">مصرف </w:t>
      </w:r>
      <w:r w:rsidR="00D60C2C">
        <w:rPr>
          <w:rFonts w:hint="cs"/>
          <w:rtl/>
        </w:rPr>
        <w:t xml:space="preserve">آب، </w:t>
      </w:r>
      <w:r>
        <w:rPr>
          <w:rFonts w:hint="cs"/>
          <w:rtl/>
        </w:rPr>
        <w:t xml:space="preserve">برق، سوخت، </w:t>
      </w:r>
      <w:r w:rsidR="00D60C2C">
        <w:rPr>
          <w:rFonts w:hint="cs"/>
          <w:rtl/>
        </w:rPr>
        <w:t>تلفن</w:t>
      </w:r>
      <w:r>
        <w:rPr>
          <w:rFonts w:hint="cs"/>
          <w:rtl/>
        </w:rPr>
        <w:t xml:space="preserve"> و ...</w:t>
      </w:r>
      <w:bookmarkEnd w:id="19"/>
    </w:p>
    <w:tbl>
      <w:tblPr>
        <w:bidiVisual/>
        <w:tblW w:w="9398" w:type="dxa"/>
        <w:jc w:val="center"/>
        <w:tblLook w:val="04A0" w:firstRow="1" w:lastRow="0" w:firstColumn="1" w:lastColumn="0" w:noHBand="0" w:noVBand="1"/>
      </w:tblPr>
      <w:tblGrid>
        <w:gridCol w:w="984"/>
        <w:gridCol w:w="1590"/>
        <w:gridCol w:w="1090"/>
        <w:gridCol w:w="1054"/>
        <w:gridCol w:w="1572"/>
        <w:gridCol w:w="1268"/>
        <w:gridCol w:w="1840"/>
      </w:tblGrid>
      <w:tr w:rsidR="00F70797" w:rsidRPr="00D60C2C" w:rsidTr="003C4B85">
        <w:trPr>
          <w:trHeight w:val="20"/>
          <w:jc w:val="center"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70797" w:rsidRPr="00D60C2C" w:rsidRDefault="00F70797" w:rsidP="003A5FF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70797" w:rsidRPr="00D60C2C" w:rsidRDefault="00F70797" w:rsidP="003A5FF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شرح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F70797" w:rsidRPr="00D60C2C" w:rsidRDefault="00F70797" w:rsidP="003A5FF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واحد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F70797" w:rsidRPr="00D60C2C" w:rsidRDefault="00F70797" w:rsidP="003A5FF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مصرف روزانه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F70797" w:rsidRPr="00D60C2C" w:rsidRDefault="00F70797" w:rsidP="003A5FF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مصرف سالانه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F70797" w:rsidRPr="00D60C2C" w:rsidRDefault="00F70797" w:rsidP="003A5FF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هزينه واحد (ریال)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F70797" w:rsidRPr="00D60C2C" w:rsidRDefault="00F70797" w:rsidP="003A5FF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هزينه كل (میلیون ریال)</w:t>
            </w:r>
          </w:p>
        </w:tc>
      </w:tr>
      <w:tr w:rsidR="00D60C2C" w:rsidRPr="00D60C2C" w:rsidTr="003C4B85">
        <w:trPr>
          <w:trHeight w:val="20"/>
          <w:jc w:val="center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C2C" w:rsidRPr="00D60C2C" w:rsidRDefault="00D60C2C" w:rsidP="00D60C2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D60C2C">
              <w:rPr>
                <w:rFonts w:ascii="Arial" w:eastAsia="Times New Roman" w:hAnsi="Arial" w:cs="B Zar" w:hint="cs"/>
                <w:sz w:val="28"/>
                <w:szCs w:val="28"/>
              </w:rPr>
              <w:t>1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C2C" w:rsidRPr="00D60C2C" w:rsidRDefault="00D60C2C" w:rsidP="00D60C2C">
            <w:pPr>
              <w:bidi/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  <w:rtl/>
              </w:rPr>
              <w:t>آب مصرفی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  <w:rtl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m^3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35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10,500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6,000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63</w:t>
            </w:r>
          </w:p>
        </w:tc>
      </w:tr>
      <w:tr w:rsidR="00D60C2C" w:rsidRPr="00D60C2C" w:rsidTr="003C4B85">
        <w:trPr>
          <w:trHeight w:val="20"/>
          <w:jc w:val="center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C2C" w:rsidRPr="00D60C2C" w:rsidRDefault="00D60C2C" w:rsidP="00D60C2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</w:rPr>
            </w:pPr>
            <w:r w:rsidRPr="00D60C2C">
              <w:rPr>
                <w:rFonts w:ascii="Arial" w:eastAsia="Times New Roman" w:hAnsi="Arial" w:cs="B Zar" w:hint="cs"/>
                <w:sz w:val="28"/>
                <w:szCs w:val="28"/>
              </w:rPr>
              <w:t>2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C2C" w:rsidRPr="00D60C2C" w:rsidRDefault="00D60C2C" w:rsidP="00D60C2C">
            <w:pPr>
              <w:bidi/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  <w:rtl/>
              </w:rPr>
              <w:t>برق مصرفی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  <w:rtl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KWh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230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69,000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3,500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244</w:t>
            </w:r>
          </w:p>
        </w:tc>
      </w:tr>
      <w:tr w:rsidR="00D60C2C" w:rsidRPr="00D60C2C" w:rsidTr="003C4B85">
        <w:trPr>
          <w:trHeight w:val="20"/>
          <w:jc w:val="center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C2C" w:rsidRPr="00D60C2C" w:rsidRDefault="00D60C2C" w:rsidP="00D60C2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</w:rPr>
            </w:pPr>
            <w:r w:rsidRPr="00D60C2C">
              <w:rPr>
                <w:rFonts w:ascii="Arial" w:eastAsia="Times New Roman" w:hAnsi="Arial" w:cs="B Zar" w:hint="cs"/>
                <w:sz w:val="28"/>
                <w:szCs w:val="28"/>
              </w:rPr>
              <w:t>3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C2C" w:rsidRPr="00D60C2C" w:rsidRDefault="00D60C2C" w:rsidP="00D60C2C">
            <w:pPr>
              <w:bidi/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  <w:rtl/>
              </w:rPr>
              <w:t>گاز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  <w:rtl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m^3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5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1,500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4,400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7</w:t>
            </w:r>
          </w:p>
        </w:tc>
      </w:tr>
      <w:tr w:rsidR="00D60C2C" w:rsidRPr="00D60C2C" w:rsidTr="003C4B85">
        <w:trPr>
          <w:trHeight w:val="20"/>
          <w:jc w:val="center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</w:rPr>
            </w:pPr>
            <w:r w:rsidRPr="00D60C2C">
              <w:rPr>
                <w:rFonts w:ascii="Arial" w:eastAsia="Times New Roman" w:hAnsi="Arial" w:cs="B Zar" w:hint="cs"/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bidi/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  <w:rtl/>
              </w:rPr>
              <w:t>تلفن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  <w:rtl/>
              </w:rPr>
            </w:pPr>
            <w:proofErr w:type="spellStart"/>
            <w:r w:rsidRPr="00D60C2C">
              <w:rPr>
                <w:rFonts w:ascii="Arial" w:hAnsi="Arial" w:cs="B Zar" w:hint="cs"/>
                <w:sz w:val="28"/>
                <w:szCs w:val="28"/>
              </w:rPr>
              <w:t>Puls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400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120,000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50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</w:rPr>
              <w:t>6</w:t>
            </w:r>
          </w:p>
        </w:tc>
      </w:tr>
      <w:tr w:rsidR="00D60C2C" w:rsidRPr="00D60C2C" w:rsidTr="003C4B85">
        <w:trPr>
          <w:trHeight w:val="20"/>
          <w:jc w:val="center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Pr="00D60C2C" w:rsidRDefault="00D60C2C" w:rsidP="00D60C2C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sz w:val="28"/>
                <w:szCs w:val="28"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Pr="00D60C2C" w:rsidRDefault="00D60C2C" w:rsidP="00D60C2C">
            <w:pPr>
              <w:bidi/>
              <w:jc w:val="center"/>
              <w:rPr>
                <w:rFonts w:ascii="Arial" w:hAnsi="Arial" w:cs="B Zar"/>
                <w:b/>
                <w:bCs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Pr="00D60C2C" w:rsidRDefault="00D60C2C" w:rsidP="00D60C2C">
            <w:pPr>
              <w:rPr>
                <w:rFonts w:ascii="Arial" w:hAnsi="Arial" w:cs="B Zar"/>
                <w:b/>
                <w:bCs/>
                <w:sz w:val="28"/>
                <w:szCs w:val="28"/>
                <w:rtl/>
              </w:rPr>
            </w:pPr>
            <w:r w:rsidRPr="00D60C2C">
              <w:rPr>
                <w:rFonts w:ascii="Arial" w:hAnsi="Arial" w:cs="B Zar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Pr="00D60C2C" w:rsidRDefault="00D60C2C" w:rsidP="00D60C2C">
            <w:pPr>
              <w:rPr>
                <w:rFonts w:ascii="Arial" w:hAnsi="Arial" w:cs="B Zar"/>
                <w:b/>
                <w:bCs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b/>
                <w:bCs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b/>
                <w:bCs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D60C2C" w:rsidRPr="00D60C2C" w:rsidRDefault="00D60C2C" w:rsidP="00D60C2C">
            <w:pPr>
              <w:jc w:val="center"/>
              <w:rPr>
                <w:rFonts w:ascii="Arial" w:hAnsi="Arial" w:cs="B Zar"/>
                <w:b/>
                <w:bCs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b/>
                <w:bCs/>
                <w:sz w:val="28"/>
                <w:szCs w:val="28"/>
              </w:rPr>
              <w:t>319</w:t>
            </w:r>
          </w:p>
        </w:tc>
      </w:tr>
    </w:tbl>
    <w:p w:rsidR="00A024E7" w:rsidRDefault="00A024E7" w:rsidP="00F67C8B">
      <w:pPr>
        <w:pStyle w:val="Heading3"/>
        <w:rPr>
          <w:rtl/>
        </w:rPr>
      </w:pPr>
      <w:bookmarkStart w:id="20" w:name="_Toc526614728"/>
      <w:r>
        <w:rPr>
          <w:rFonts w:hint="cs"/>
          <w:rtl/>
        </w:rPr>
        <w:t>مخارج نگهداری و تعمیرات</w:t>
      </w:r>
      <w:bookmarkEnd w:id="20"/>
    </w:p>
    <w:tbl>
      <w:tblPr>
        <w:bidiVisual/>
        <w:tblW w:w="9406" w:type="dxa"/>
        <w:jc w:val="center"/>
        <w:tblLook w:val="04A0" w:firstRow="1" w:lastRow="0" w:firstColumn="1" w:lastColumn="0" w:noHBand="0" w:noVBand="1"/>
      </w:tblPr>
      <w:tblGrid>
        <w:gridCol w:w="3030"/>
        <w:gridCol w:w="2594"/>
        <w:gridCol w:w="1079"/>
        <w:gridCol w:w="2703"/>
      </w:tblGrid>
      <w:tr w:rsidR="00A024E7" w:rsidRPr="00D60C2C" w:rsidTr="003C4B85">
        <w:trPr>
          <w:trHeight w:val="20"/>
          <w:jc w:val="center"/>
        </w:trPr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شرح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ارزش دارائي (میلیون ریال)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درصد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A024E7" w:rsidRPr="00D60C2C" w:rsidRDefault="00A024E7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D60C2C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هزینه تعمیرات سالیانه (میلیون ریال)</w:t>
            </w:r>
          </w:p>
        </w:tc>
      </w:tr>
      <w:tr w:rsidR="003C4B85" w:rsidRPr="00D60C2C" w:rsidTr="003C4B85">
        <w:trPr>
          <w:trHeight w:val="20"/>
          <w:jc w:val="center"/>
        </w:trPr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D60C2C" w:rsidRDefault="003C4B85" w:rsidP="003C4B85">
            <w:pPr>
              <w:bidi/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  <w:rtl/>
              </w:rPr>
              <w:t>محوطه سازی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9,075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2%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182</w:t>
            </w:r>
          </w:p>
        </w:tc>
      </w:tr>
      <w:tr w:rsidR="003C4B85" w:rsidRPr="00D60C2C" w:rsidTr="003C4B8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D60C2C" w:rsidRDefault="003C4B85" w:rsidP="003C4B85">
            <w:pPr>
              <w:bidi/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  <w:rtl/>
              </w:rPr>
              <w:t>ساختمان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10,275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1%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103</w:t>
            </w:r>
          </w:p>
        </w:tc>
      </w:tr>
      <w:tr w:rsidR="003C4B85" w:rsidRPr="00D60C2C" w:rsidTr="003C4B8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D60C2C" w:rsidRDefault="003C4B85" w:rsidP="003C4B85">
            <w:pPr>
              <w:bidi/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  <w:rtl/>
              </w:rPr>
              <w:t>ماشین آلات و تجهیزات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11,489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2%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230</w:t>
            </w:r>
          </w:p>
        </w:tc>
      </w:tr>
      <w:tr w:rsidR="003C4B85" w:rsidRPr="00D60C2C" w:rsidTr="003C4B8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D60C2C" w:rsidRDefault="003C4B85" w:rsidP="003C4B85">
            <w:pPr>
              <w:bidi/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  <w:rtl/>
              </w:rPr>
              <w:t>تأسیسات و انشعابات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1,522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5%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76</w:t>
            </w:r>
          </w:p>
        </w:tc>
      </w:tr>
      <w:tr w:rsidR="003C4B85" w:rsidRPr="00D60C2C" w:rsidTr="003C4B8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85" w:rsidRPr="00D60C2C" w:rsidRDefault="003C4B85" w:rsidP="003C4B85">
            <w:pPr>
              <w:bidi/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sz w:val="28"/>
                <w:szCs w:val="28"/>
                <w:rtl/>
              </w:rPr>
              <w:t>وسایط نقلیه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240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10%</w:t>
            </w: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sz w:val="28"/>
                <w:szCs w:val="28"/>
              </w:rPr>
              <w:t>24</w:t>
            </w:r>
          </w:p>
        </w:tc>
      </w:tr>
      <w:tr w:rsidR="003C4B85" w:rsidRPr="00D60C2C" w:rsidTr="003C4B85">
        <w:trPr>
          <w:trHeight w:val="20"/>
          <w:jc w:val="center"/>
        </w:trPr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C4B85" w:rsidRPr="00D60C2C" w:rsidRDefault="003C4B85" w:rsidP="003C4B85">
            <w:pPr>
              <w:bidi/>
              <w:jc w:val="center"/>
              <w:rPr>
                <w:rFonts w:ascii="Arial" w:hAnsi="Arial" w:cs="B Zar"/>
                <w:b/>
                <w:bCs/>
                <w:sz w:val="28"/>
                <w:szCs w:val="28"/>
              </w:rPr>
            </w:pPr>
            <w:r w:rsidRPr="00D60C2C">
              <w:rPr>
                <w:rFonts w:ascii="Arial" w:hAnsi="Arial" w:cs="B Zar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b/>
                <w:bCs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b/>
                <w:bCs/>
                <w:sz w:val="28"/>
                <w:szCs w:val="28"/>
              </w:rPr>
              <w:t>32,601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b/>
                <w:bCs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b/>
                <w:bCs/>
                <w:sz w:val="28"/>
                <w:szCs w:val="28"/>
              </w:rPr>
            </w:pPr>
            <w:r w:rsidRPr="003C4B85">
              <w:rPr>
                <w:rFonts w:ascii="Arial" w:hAnsi="Arial" w:cs="B Zar" w:hint="cs"/>
                <w:b/>
                <w:bCs/>
                <w:sz w:val="28"/>
                <w:szCs w:val="28"/>
              </w:rPr>
              <w:t>614</w:t>
            </w:r>
          </w:p>
        </w:tc>
      </w:tr>
    </w:tbl>
    <w:p w:rsidR="00A024E7" w:rsidRDefault="00A024E7" w:rsidP="00A024E7">
      <w:pPr>
        <w:autoSpaceDE w:val="0"/>
        <w:autoSpaceDN w:val="0"/>
        <w:bidi/>
        <w:adjustRightInd w:val="0"/>
        <w:spacing w:line="360" w:lineRule="auto"/>
        <w:jc w:val="both"/>
        <w:rPr>
          <w:rFonts w:ascii="Courier New" w:hAnsi="Courier New" w:cs="B Nazanin"/>
          <w:sz w:val="36"/>
          <w:szCs w:val="36"/>
          <w:rtl/>
        </w:rPr>
      </w:pPr>
    </w:p>
    <w:p w:rsidR="0076613B" w:rsidRDefault="0076613B" w:rsidP="00BD456C">
      <w:pPr>
        <w:pStyle w:val="Heading3"/>
        <w:rPr>
          <w:rtl/>
        </w:rPr>
      </w:pPr>
      <w:bookmarkStart w:id="21" w:name="_Toc526614731"/>
      <w:r>
        <w:rPr>
          <w:rFonts w:hint="cs"/>
          <w:rtl/>
        </w:rPr>
        <w:lastRenderedPageBreak/>
        <w:t>استهلاک</w:t>
      </w:r>
      <w:bookmarkEnd w:id="21"/>
    </w:p>
    <w:tbl>
      <w:tblPr>
        <w:bidiVisual/>
        <w:tblW w:w="9611" w:type="dxa"/>
        <w:jc w:val="center"/>
        <w:tblLook w:val="04A0" w:firstRow="1" w:lastRow="0" w:firstColumn="1" w:lastColumn="0" w:noHBand="0" w:noVBand="1"/>
      </w:tblPr>
      <w:tblGrid>
        <w:gridCol w:w="1132"/>
        <w:gridCol w:w="3178"/>
        <w:gridCol w:w="2160"/>
        <w:gridCol w:w="990"/>
        <w:gridCol w:w="2151"/>
      </w:tblGrid>
      <w:tr w:rsidR="00F70797" w:rsidRPr="003C4B85" w:rsidTr="003C4B85">
        <w:trPr>
          <w:trHeight w:val="20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70797" w:rsidRPr="003C4B85" w:rsidRDefault="00F70797" w:rsidP="003A5FF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</w:rPr>
            </w:pPr>
            <w:r w:rsidRPr="003C4B85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31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70797" w:rsidRPr="003C4B85" w:rsidRDefault="00F70797" w:rsidP="003A5FF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3C4B85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شرح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F70797" w:rsidRPr="003C4B85" w:rsidRDefault="00F70797" w:rsidP="003A5FF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3C4B85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ارزش دارائي (میلیون ریال)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70797" w:rsidRPr="003C4B85" w:rsidRDefault="00F70797" w:rsidP="003A5FF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3C4B85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درصد</w:t>
            </w:r>
          </w:p>
        </w:tc>
        <w:tc>
          <w:tcPr>
            <w:tcW w:w="21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F70797" w:rsidRPr="003C4B85" w:rsidRDefault="00F70797" w:rsidP="003A5FF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3C4B85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هزینه استهلاک سالیانه (میلیون ریال)</w:t>
            </w:r>
          </w:p>
        </w:tc>
      </w:tr>
      <w:tr w:rsidR="003C4B85" w:rsidRPr="003C4B85" w:rsidTr="003C4B85">
        <w:trPr>
          <w:trHeight w:val="20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1</w:t>
            </w: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bidi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  <w:rtl/>
              </w:rPr>
              <w:t>محوطه سازی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9,075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10%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908</w:t>
            </w:r>
          </w:p>
        </w:tc>
      </w:tr>
      <w:tr w:rsidR="003C4B85" w:rsidRPr="003C4B85" w:rsidTr="003C4B85">
        <w:trPr>
          <w:trHeight w:val="20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2</w:t>
            </w: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85" w:rsidRPr="003C4B85" w:rsidRDefault="003C4B85" w:rsidP="003C4B85">
            <w:pPr>
              <w:bidi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  <w:rtl/>
              </w:rPr>
              <w:t>ساختمان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10,275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1%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103</w:t>
            </w:r>
          </w:p>
        </w:tc>
      </w:tr>
      <w:tr w:rsidR="003C4B85" w:rsidRPr="003C4B85" w:rsidTr="003C4B85">
        <w:trPr>
          <w:trHeight w:val="20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3</w:t>
            </w: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B85" w:rsidRPr="003C4B85" w:rsidRDefault="003C4B85" w:rsidP="003C4B85">
            <w:pPr>
              <w:bidi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  <w:rtl/>
              </w:rPr>
              <w:t>تأسیسات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1,522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10%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152</w:t>
            </w:r>
          </w:p>
        </w:tc>
      </w:tr>
      <w:tr w:rsidR="003C4B85" w:rsidRPr="003C4B85" w:rsidTr="003C4B85">
        <w:trPr>
          <w:trHeight w:val="20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4</w:t>
            </w: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85" w:rsidRPr="003C4B85" w:rsidRDefault="003C4B85" w:rsidP="003C4B85">
            <w:pPr>
              <w:bidi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  <w:rtl/>
              </w:rPr>
              <w:t>وسایط نقلیه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240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10%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24</w:t>
            </w:r>
          </w:p>
        </w:tc>
      </w:tr>
      <w:tr w:rsidR="003C4B85" w:rsidRPr="003C4B85" w:rsidTr="003C4B85">
        <w:trPr>
          <w:trHeight w:val="20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5</w:t>
            </w: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B85" w:rsidRPr="003C4B85" w:rsidRDefault="003C4B85" w:rsidP="003C4B85">
            <w:pPr>
              <w:bidi/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  <w:rtl/>
              </w:rPr>
              <w:t>ماشین آلات و تجهیزات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11,489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2%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sz w:val="32"/>
                <w:szCs w:val="32"/>
              </w:rPr>
              <w:t>230</w:t>
            </w:r>
          </w:p>
        </w:tc>
      </w:tr>
      <w:tr w:rsidR="003C4B85" w:rsidRPr="003C4B85" w:rsidTr="003C4B85">
        <w:trPr>
          <w:trHeight w:val="20"/>
          <w:jc w:val="center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b/>
                <w:bCs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C4B85" w:rsidRPr="003C4B85" w:rsidRDefault="003C4B85" w:rsidP="003C4B85">
            <w:pPr>
              <w:bidi/>
              <w:jc w:val="center"/>
              <w:rPr>
                <w:rFonts w:ascii="Arial" w:hAnsi="Arial" w:cs="B Zar"/>
                <w:b/>
                <w:bCs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b/>
                <w:bCs/>
                <w:sz w:val="32"/>
                <w:szCs w:val="32"/>
                <w:rtl/>
              </w:rPr>
              <w:t>جمع کل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b/>
                <w:bCs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b/>
                <w:bCs/>
                <w:sz w:val="32"/>
                <w:szCs w:val="32"/>
              </w:rPr>
              <w:t>32,601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b/>
                <w:bCs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3C4B85" w:rsidRPr="003C4B85" w:rsidRDefault="003C4B85" w:rsidP="003C4B85">
            <w:pPr>
              <w:jc w:val="center"/>
              <w:rPr>
                <w:rFonts w:ascii="Arial" w:hAnsi="Arial" w:cs="B Zar"/>
                <w:b/>
                <w:bCs/>
                <w:sz w:val="32"/>
                <w:szCs w:val="32"/>
              </w:rPr>
            </w:pPr>
            <w:r w:rsidRPr="003C4B85">
              <w:rPr>
                <w:rFonts w:ascii="Arial" w:hAnsi="Arial" w:cs="B Zar" w:hint="cs"/>
                <w:b/>
                <w:bCs/>
                <w:sz w:val="32"/>
                <w:szCs w:val="32"/>
              </w:rPr>
              <w:t>1,416</w:t>
            </w:r>
          </w:p>
        </w:tc>
      </w:tr>
    </w:tbl>
    <w:p w:rsidR="00A024E7" w:rsidRDefault="00A024E7" w:rsidP="003C4B85">
      <w:pPr>
        <w:pStyle w:val="Heading3"/>
        <w:spacing w:line="240" w:lineRule="auto"/>
        <w:rPr>
          <w:rtl/>
        </w:rPr>
      </w:pPr>
      <w:bookmarkStart w:id="22" w:name="_Toc526614734"/>
      <w:bookmarkStart w:id="23" w:name="_Toc526614732"/>
      <w:r>
        <w:rPr>
          <w:rFonts w:hint="cs"/>
          <w:rtl/>
        </w:rPr>
        <w:t>پیش بینی سرمایه در گردش</w:t>
      </w:r>
      <w:bookmarkEnd w:id="22"/>
    </w:p>
    <w:tbl>
      <w:tblPr>
        <w:bidiVisual/>
        <w:tblW w:w="9472" w:type="dxa"/>
        <w:jc w:val="center"/>
        <w:tblLook w:val="04A0" w:firstRow="1" w:lastRow="0" w:firstColumn="1" w:lastColumn="0" w:noHBand="0" w:noVBand="1"/>
      </w:tblPr>
      <w:tblGrid>
        <w:gridCol w:w="1061"/>
        <w:gridCol w:w="4512"/>
        <w:gridCol w:w="1796"/>
        <w:gridCol w:w="2103"/>
      </w:tblGrid>
      <w:tr w:rsidR="00A024E7" w:rsidRPr="00D67742" w:rsidTr="003C4B85">
        <w:trPr>
          <w:trHeight w:val="20"/>
          <w:jc w:val="center"/>
        </w:trPr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024E7" w:rsidRPr="007D775A" w:rsidRDefault="00A024E7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</w:rPr>
            </w:pPr>
            <w:r w:rsidRPr="007D775A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45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024E7" w:rsidRPr="007D775A" w:rsidRDefault="00A024E7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7D775A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شرح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A024E7" w:rsidRPr="007D775A" w:rsidRDefault="00A024E7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7D775A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مدت (روز)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A024E7" w:rsidRPr="007D775A" w:rsidRDefault="00A024E7" w:rsidP="00942CA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2"/>
                <w:szCs w:val="32"/>
                <w:rtl/>
              </w:rPr>
            </w:pPr>
            <w:r w:rsidRPr="007D775A">
              <w:rPr>
                <w:rFonts w:ascii="Arial" w:eastAsia="Times New Roman" w:hAnsi="Arial" w:cs="B Zar" w:hint="cs"/>
                <w:b/>
                <w:bCs/>
                <w:sz w:val="32"/>
                <w:szCs w:val="32"/>
                <w:rtl/>
              </w:rPr>
              <w:t>قیمت (میلیون ریال)</w:t>
            </w:r>
          </w:p>
        </w:tc>
      </w:tr>
      <w:tr w:rsidR="003C4B85" w:rsidRPr="00D67742" w:rsidTr="003C4B85">
        <w:trPr>
          <w:trHeight w:val="20"/>
          <w:jc w:val="center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مواد اوليه مورد نیاز، کمکی و بسته بندي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60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31</w:t>
            </w:r>
          </w:p>
        </w:tc>
      </w:tr>
      <w:tr w:rsidR="003C4B85" w:rsidRPr="00D67742" w:rsidTr="003C4B85">
        <w:trPr>
          <w:trHeight w:val="20"/>
          <w:jc w:val="center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85" w:rsidRDefault="003C4B85" w:rsidP="003C4B85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حقوق دستمزد نیروهای انسانی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90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265</w:t>
            </w:r>
          </w:p>
        </w:tc>
      </w:tr>
      <w:tr w:rsidR="003C4B85" w:rsidRPr="00D67742" w:rsidTr="003C4B85">
        <w:trPr>
          <w:trHeight w:val="20"/>
          <w:jc w:val="center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4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85" w:rsidRDefault="003C4B85" w:rsidP="003C4B85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هزینه انرژیها (آب، برق، سوخت)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30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28</w:t>
            </w:r>
          </w:p>
        </w:tc>
      </w:tr>
      <w:tr w:rsidR="003C4B85" w:rsidRPr="00D67742" w:rsidTr="003C4B85">
        <w:trPr>
          <w:trHeight w:val="20"/>
          <w:jc w:val="center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C4B85" w:rsidRDefault="003C4B85" w:rsidP="003C4B85">
            <w:pPr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C4B85" w:rsidRDefault="003C4B85" w:rsidP="003C4B85">
            <w:pPr>
              <w:bidi/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  <w:rtl/>
              </w:rPr>
              <w:t>جــــمــــع كـــــــل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C4B85" w:rsidRDefault="003C4B85" w:rsidP="003C4B85">
            <w:pPr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3C4B85" w:rsidRDefault="003C4B85" w:rsidP="003C4B85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325</w:t>
            </w:r>
          </w:p>
        </w:tc>
      </w:tr>
    </w:tbl>
    <w:p w:rsidR="0076613B" w:rsidRDefault="0076613B" w:rsidP="00A024E7">
      <w:pPr>
        <w:pStyle w:val="Heading3"/>
        <w:rPr>
          <w:rtl/>
        </w:rPr>
      </w:pPr>
      <w:r>
        <w:rPr>
          <w:rFonts w:hint="cs"/>
          <w:rtl/>
        </w:rPr>
        <w:lastRenderedPageBreak/>
        <w:t>هزینه بهره برداری سالیانه</w:t>
      </w:r>
      <w:bookmarkEnd w:id="23"/>
      <w:r>
        <w:rPr>
          <w:rFonts w:hint="cs"/>
          <w:rtl/>
        </w:rPr>
        <w:t xml:space="preserve"> </w:t>
      </w:r>
    </w:p>
    <w:tbl>
      <w:tblPr>
        <w:bidiVisual/>
        <w:tblW w:w="9863" w:type="dxa"/>
        <w:jc w:val="center"/>
        <w:tblLook w:val="04A0" w:firstRow="1" w:lastRow="0" w:firstColumn="1" w:lastColumn="0" w:noHBand="0" w:noVBand="1"/>
      </w:tblPr>
      <w:tblGrid>
        <w:gridCol w:w="7163"/>
        <w:gridCol w:w="2700"/>
      </w:tblGrid>
      <w:tr w:rsidR="00701985" w:rsidRPr="00701985" w:rsidTr="003C4B85">
        <w:trPr>
          <w:trHeight w:val="1215"/>
          <w:jc w:val="center"/>
        </w:trPr>
        <w:tc>
          <w:tcPr>
            <w:tcW w:w="71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01985" w:rsidRPr="00701985" w:rsidRDefault="00701985" w:rsidP="0070198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</w:rPr>
            </w:pPr>
            <w:r w:rsidRPr="00701985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شرح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701985" w:rsidRPr="00701985" w:rsidRDefault="00701985" w:rsidP="0070198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701985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مبلغ (میلیون ریال)</w:t>
            </w:r>
          </w:p>
        </w:tc>
      </w:tr>
      <w:tr w:rsidR="003C4B85" w:rsidRPr="00701985" w:rsidTr="003C4B85">
        <w:trPr>
          <w:trHeight w:val="945"/>
          <w:jc w:val="center"/>
        </w:trPr>
        <w:tc>
          <w:tcPr>
            <w:tcW w:w="7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هزینه مواد اوليه و بسته بندي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191</w:t>
            </w:r>
          </w:p>
        </w:tc>
      </w:tr>
      <w:tr w:rsidR="003C4B85" w:rsidRPr="00701985" w:rsidTr="003C4B85">
        <w:trPr>
          <w:trHeight w:val="945"/>
          <w:jc w:val="center"/>
        </w:trPr>
        <w:tc>
          <w:tcPr>
            <w:tcW w:w="7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هزينه حقوق و دستمزد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2,520</w:t>
            </w:r>
          </w:p>
        </w:tc>
      </w:tr>
      <w:tr w:rsidR="003C4B85" w:rsidRPr="00701985" w:rsidTr="003C4B85">
        <w:trPr>
          <w:trHeight w:val="945"/>
          <w:jc w:val="center"/>
        </w:trPr>
        <w:tc>
          <w:tcPr>
            <w:tcW w:w="7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هزينه انرژي (آب، برق، سوخت)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319</w:t>
            </w:r>
          </w:p>
        </w:tc>
      </w:tr>
      <w:tr w:rsidR="003C4B85" w:rsidRPr="00701985" w:rsidTr="003C4B85">
        <w:trPr>
          <w:trHeight w:val="945"/>
          <w:jc w:val="center"/>
        </w:trPr>
        <w:tc>
          <w:tcPr>
            <w:tcW w:w="7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هزينه تعميرات و نگهداري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614</w:t>
            </w:r>
          </w:p>
        </w:tc>
      </w:tr>
      <w:tr w:rsidR="003C4B85" w:rsidRPr="00701985" w:rsidTr="003C4B85">
        <w:trPr>
          <w:trHeight w:val="945"/>
          <w:jc w:val="center"/>
        </w:trPr>
        <w:tc>
          <w:tcPr>
            <w:tcW w:w="7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هزينه استهلاك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1,416</w:t>
            </w:r>
          </w:p>
        </w:tc>
      </w:tr>
      <w:tr w:rsidR="003C4B85" w:rsidRPr="00701985" w:rsidTr="003C4B85">
        <w:trPr>
          <w:trHeight w:val="945"/>
          <w:jc w:val="center"/>
        </w:trPr>
        <w:tc>
          <w:tcPr>
            <w:tcW w:w="7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هزینه اداری و فروش (2درصد فروش)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4B85" w:rsidRDefault="003C4B85" w:rsidP="003C4B85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270</w:t>
            </w:r>
          </w:p>
        </w:tc>
      </w:tr>
      <w:tr w:rsidR="003C4B85" w:rsidRPr="00701985" w:rsidTr="003C4B85">
        <w:trPr>
          <w:trHeight w:val="1008"/>
          <w:jc w:val="center"/>
        </w:trPr>
        <w:tc>
          <w:tcPr>
            <w:tcW w:w="71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C4B85" w:rsidRDefault="003C4B85" w:rsidP="003C4B85">
            <w:pPr>
              <w:bidi/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  <w:rtl/>
              </w:rPr>
              <w:t>جمع کل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3C4B85" w:rsidRDefault="003C4B85" w:rsidP="003C4B85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5,330</w:t>
            </w:r>
          </w:p>
        </w:tc>
      </w:tr>
    </w:tbl>
    <w:p w:rsidR="00C36285" w:rsidRDefault="00C36285" w:rsidP="00C36285">
      <w:p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 w:val="40"/>
          <w:szCs w:val="40"/>
          <w:rtl/>
          <w:lang w:bidi="fa-IR"/>
        </w:rPr>
      </w:pPr>
    </w:p>
    <w:p w:rsidR="003C4B85" w:rsidRDefault="003C4B85" w:rsidP="003C4B85">
      <w:p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 w:val="40"/>
          <w:szCs w:val="40"/>
          <w:rtl/>
          <w:lang w:bidi="fa-IR"/>
        </w:rPr>
      </w:pPr>
    </w:p>
    <w:p w:rsidR="003C4B85" w:rsidRPr="00701985" w:rsidRDefault="003C4B85" w:rsidP="003C4B85">
      <w:pPr>
        <w:tabs>
          <w:tab w:val="left" w:pos="2220"/>
        </w:tabs>
        <w:bidi/>
        <w:spacing w:line="360" w:lineRule="auto"/>
        <w:jc w:val="both"/>
        <w:rPr>
          <w:rFonts w:asciiTheme="majorBidi" w:hAnsiTheme="majorBidi" w:cs="B Nazanin"/>
          <w:sz w:val="40"/>
          <w:szCs w:val="40"/>
          <w:rtl/>
          <w:lang w:bidi="fa-IR"/>
        </w:rPr>
      </w:pPr>
    </w:p>
    <w:p w:rsidR="0027383E" w:rsidRDefault="0027383E" w:rsidP="003C4B85">
      <w:pPr>
        <w:pStyle w:val="Heading2"/>
        <w:rPr>
          <w:rtl/>
        </w:rPr>
      </w:pPr>
      <w:bookmarkStart w:id="24" w:name="_Toc526614742"/>
      <w:r>
        <w:rPr>
          <w:rFonts w:hint="cs"/>
          <w:rtl/>
        </w:rPr>
        <w:lastRenderedPageBreak/>
        <w:t>محاسبه درآمدها</w:t>
      </w:r>
      <w:bookmarkEnd w:id="24"/>
    </w:p>
    <w:tbl>
      <w:tblPr>
        <w:bidiVisual/>
        <w:tblW w:w="9771" w:type="dxa"/>
        <w:jc w:val="center"/>
        <w:tblLook w:val="04A0" w:firstRow="1" w:lastRow="0" w:firstColumn="1" w:lastColumn="0" w:noHBand="0" w:noVBand="1"/>
      </w:tblPr>
      <w:tblGrid>
        <w:gridCol w:w="1197"/>
        <w:gridCol w:w="2995"/>
        <w:gridCol w:w="1962"/>
        <w:gridCol w:w="2018"/>
        <w:gridCol w:w="1599"/>
      </w:tblGrid>
      <w:tr w:rsidR="00A819FD" w:rsidRPr="00A819FD" w:rsidTr="0054693C">
        <w:trPr>
          <w:trHeight w:val="2666"/>
          <w:jc w:val="center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819FD" w:rsidRPr="00A819FD" w:rsidRDefault="00A819FD" w:rsidP="00A819F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</w:rPr>
            </w:pPr>
            <w:r w:rsidRPr="00A819FD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ردیف</w:t>
            </w:r>
          </w:p>
        </w:tc>
        <w:tc>
          <w:tcPr>
            <w:tcW w:w="29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819FD" w:rsidRPr="00A819FD" w:rsidRDefault="00A819FD" w:rsidP="00A819F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A819FD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نام محصولات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819FD" w:rsidRPr="00A819FD" w:rsidRDefault="00A819FD" w:rsidP="00A819F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A819FD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 xml:space="preserve"> وزن تولید در سال (تن)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A819FD" w:rsidRPr="00A819FD" w:rsidRDefault="00A819FD" w:rsidP="00A819F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A819FD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قیمت واحد (ریال)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A819FD" w:rsidRPr="00A819FD" w:rsidRDefault="00A819FD" w:rsidP="00A819F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36"/>
                <w:szCs w:val="36"/>
                <w:rtl/>
              </w:rPr>
            </w:pPr>
            <w:r w:rsidRPr="00A819FD">
              <w:rPr>
                <w:rFonts w:ascii="Arial" w:eastAsia="Times New Roman" w:hAnsi="Arial" w:cs="B Zar" w:hint="cs"/>
                <w:b/>
                <w:bCs/>
                <w:sz w:val="36"/>
                <w:szCs w:val="36"/>
                <w:rtl/>
              </w:rPr>
              <w:t>قیمت کل (میلیون ریال)</w:t>
            </w:r>
          </w:p>
        </w:tc>
      </w:tr>
      <w:tr w:rsidR="0054693C" w:rsidRPr="00A819FD" w:rsidTr="0054693C">
        <w:trPr>
          <w:trHeight w:val="2257"/>
          <w:jc w:val="center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Default="0054693C" w:rsidP="0054693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Default="0054693C" w:rsidP="0054693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کرایه سالنها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Default="0054693C" w:rsidP="0054693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7,000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Default="0054693C" w:rsidP="0054693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500,000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Default="0054693C" w:rsidP="0054693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3,500</w:t>
            </w:r>
          </w:p>
        </w:tc>
      </w:tr>
      <w:tr w:rsidR="0054693C" w:rsidRPr="00A819FD" w:rsidTr="0054693C">
        <w:trPr>
          <w:trHeight w:val="2257"/>
          <w:jc w:val="center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Default="0054693C" w:rsidP="0054693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2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Default="0054693C" w:rsidP="0054693C">
            <w:pPr>
              <w:bidi/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  <w:rtl/>
              </w:rPr>
              <w:t>فروش بلیطها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Default="0054693C" w:rsidP="0054693C">
            <w:pPr>
              <w:jc w:val="center"/>
              <w:rPr>
                <w:rFonts w:ascii="Arial" w:hAnsi="Arial" w:cs="B Zar"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100,000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Default="0054693C" w:rsidP="0054693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100,000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Default="0054693C" w:rsidP="0054693C">
            <w:pPr>
              <w:jc w:val="center"/>
              <w:rPr>
                <w:rFonts w:ascii="Arial" w:hAnsi="Arial" w:cs="B Zar"/>
                <w:sz w:val="36"/>
                <w:szCs w:val="36"/>
              </w:rPr>
            </w:pPr>
            <w:r>
              <w:rPr>
                <w:rFonts w:ascii="Arial" w:hAnsi="Arial" w:cs="B Zar" w:hint="cs"/>
                <w:sz w:val="36"/>
                <w:szCs w:val="36"/>
              </w:rPr>
              <w:t>10,000</w:t>
            </w:r>
          </w:p>
        </w:tc>
      </w:tr>
      <w:tr w:rsidR="0054693C" w:rsidRPr="00A819FD" w:rsidTr="0054693C">
        <w:trPr>
          <w:trHeight w:val="1536"/>
          <w:jc w:val="center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4693C" w:rsidRDefault="0054693C" w:rsidP="0054693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29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4693C" w:rsidRDefault="0054693C" w:rsidP="0054693C">
            <w:pPr>
              <w:bidi/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4693C" w:rsidRDefault="0054693C" w:rsidP="0054693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107,000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4693C" w:rsidRDefault="0054693C" w:rsidP="0054693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54693C" w:rsidRDefault="0054693C" w:rsidP="0054693C">
            <w:pPr>
              <w:jc w:val="center"/>
              <w:rPr>
                <w:rFonts w:ascii="Arial" w:hAnsi="Arial" w:cs="B Zar"/>
                <w:b/>
                <w:bCs/>
                <w:sz w:val="36"/>
                <w:szCs w:val="36"/>
              </w:rPr>
            </w:pPr>
            <w:r>
              <w:rPr>
                <w:rFonts w:ascii="Arial" w:hAnsi="Arial" w:cs="B Zar" w:hint="cs"/>
                <w:b/>
                <w:bCs/>
                <w:sz w:val="36"/>
                <w:szCs w:val="36"/>
              </w:rPr>
              <w:t>13,500</w:t>
            </w:r>
          </w:p>
        </w:tc>
      </w:tr>
    </w:tbl>
    <w:p w:rsidR="00F70797" w:rsidRDefault="00F70797" w:rsidP="00F70797">
      <w:pPr>
        <w:tabs>
          <w:tab w:val="left" w:pos="2220"/>
        </w:tabs>
        <w:bidi/>
        <w:spacing w:line="360" w:lineRule="auto"/>
        <w:jc w:val="both"/>
        <w:rPr>
          <w:rFonts w:asciiTheme="majorBidi" w:hAnsiTheme="majorBidi" w:cs="B Titr"/>
          <w:color w:val="5B9BD5" w:themeColor="accent1"/>
          <w:sz w:val="44"/>
          <w:szCs w:val="44"/>
          <w:rtl/>
          <w:lang w:bidi="fa-IR"/>
        </w:rPr>
      </w:pPr>
    </w:p>
    <w:p w:rsidR="0054693C" w:rsidRDefault="0054693C" w:rsidP="0054693C">
      <w:pPr>
        <w:tabs>
          <w:tab w:val="left" w:pos="2220"/>
        </w:tabs>
        <w:bidi/>
        <w:spacing w:line="360" w:lineRule="auto"/>
        <w:jc w:val="both"/>
        <w:rPr>
          <w:rFonts w:asciiTheme="majorBidi" w:hAnsiTheme="majorBidi" w:cs="B Titr"/>
          <w:color w:val="5B9BD5" w:themeColor="accent1"/>
          <w:sz w:val="44"/>
          <w:szCs w:val="44"/>
          <w:rtl/>
          <w:lang w:bidi="fa-IR"/>
        </w:rPr>
      </w:pPr>
    </w:p>
    <w:p w:rsidR="00092C9D" w:rsidRDefault="00092C9D" w:rsidP="00092C9D">
      <w:pPr>
        <w:pStyle w:val="Heading2"/>
        <w:rPr>
          <w:rtl/>
        </w:rPr>
      </w:pPr>
      <w:bookmarkStart w:id="25" w:name="_Toc526614743"/>
      <w:r w:rsidRPr="00092C9D">
        <w:rPr>
          <w:rFonts w:hint="cs"/>
          <w:rtl/>
        </w:rPr>
        <w:lastRenderedPageBreak/>
        <w:t>فرمولهای اقتصادی طرح</w:t>
      </w:r>
      <w:bookmarkEnd w:id="25"/>
    </w:p>
    <w:tbl>
      <w:tblPr>
        <w:bidiVisual/>
        <w:tblW w:w="9578" w:type="dxa"/>
        <w:tblInd w:w="15" w:type="dxa"/>
        <w:tblLook w:val="04A0" w:firstRow="1" w:lastRow="0" w:firstColumn="1" w:lastColumn="0" w:noHBand="0" w:noVBand="1"/>
      </w:tblPr>
      <w:tblGrid>
        <w:gridCol w:w="852"/>
        <w:gridCol w:w="4391"/>
        <w:gridCol w:w="1704"/>
        <w:gridCol w:w="2631"/>
      </w:tblGrid>
      <w:tr w:rsidR="00092C9D" w:rsidRPr="00092C9D" w:rsidTr="0054693C">
        <w:trPr>
          <w:trHeight w:val="481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092C9D" w:rsidRPr="00092C9D" w:rsidRDefault="00092C9D" w:rsidP="00092C9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4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92C9D" w:rsidRPr="00092C9D" w:rsidRDefault="00092C9D" w:rsidP="00092C9D">
            <w:pPr>
              <w:bidi/>
              <w:spacing w:after="0" w:line="240" w:lineRule="auto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092C9D" w:rsidRPr="00092C9D" w:rsidRDefault="00092C9D" w:rsidP="00092C9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نتایج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092C9D" w:rsidRPr="00092C9D" w:rsidRDefault="00092C9D" w:rsidP="00092C9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b/>
                <w:bCs/>
                <w:sz w:val="28"/>
                <w:szCs w:val="28"/>
                <w:rtl/>
              </w:rPr>
              <w:t>واحد</w:t>
            </w: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1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سرمایه ثابت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47,987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میلیون ریال</w:t>
            </w: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2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سرمایه در گردش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325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میلیون ریال</w:t>
            </w: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3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کل سرمایه گذاری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48,311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میلیون ریال</w:t>
            </w:r>
          </w:p>
        </w:tc>
      </w:tr>
      <w:tr w:rsidR="0054693C" w:rsidRPr="00092C9D" w:rsidTr="0054693C">
        <w:trPr>
          <w:trHeight w:val="11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93C" w:rsidRPr="00092C9D" w:rsidRDefault="0054693C" w:rsidP="0054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93C" w:rsidRPr="00092C9D" w:rsidRDefault="0054693C" w:rsidP="0054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4</w:t>
            </w:r>
          </w:p>
        </w:tc>
        <w:tc>
          <w:tcPr>
            <w:tcW w:w="4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جمع هزینه های سالیانه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5,330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میلیون ریال</w:t>
            </w: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5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ظرفیت تولید سالیانه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107,000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در سال</w:t>
            </w: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7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فروش كل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13,500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میلیون ریال</w:t>
            </w: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8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قيمت تمام شده محصول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49,817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9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نقطه سربسری فروش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23%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%</w:t>
            </w:r>
          </w:p>
        </w:tc>
      </w:tr>
      <w:tr w:rsidR="0054693C" w:rsidRPr="00092C9D" w:rsidTr="0054693C">
        <w:trPr>
          <w:trHeight w:val="11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93C" w:rsidRPr="00092C9D" w:rsidRDefault="0054693C" w:rsidP="0054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93C" w:rsidRPr="00092C9D" w:rsidRDefault="0054693C" w:rsidP="0054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10</w:t>
            </w:r>
          </w:p>
        </w:tc>
        <w:tc>
          <w:tcPr>
            <w:tcW w:w="4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سود و زيان ويژه (سود)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8,170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میلیون ریال</w:t>
            </w: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11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ارزش افزوده ناخالص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12,376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میلیون ریال</w:t>
            </w: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12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ارزش افزوده خالص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10,960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میلیون ریال</w:t>
            </w: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14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نسبت افزوده خالص به فروش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0.81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 </w:t>
            </w: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15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نسبت افزوده خالص به سرمایه گذاری کل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0.23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 </w:t>
            </w: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16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سرمایه ثابت سرانه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4,362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میلیون ریال / نفر</w:t>
            </w:r>
          </w:p>
        </w:tc>
      </w:tr>
      <w:tr w:rsidR="0054693C" w:rsidRPr="00092C9D" w:rsidTr="0054693C">
        <w:trPr>
          <w:trHeight w:val="55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17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کل سرمایه گذاری سرانه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4,392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میلیون ریال / نفر</w:t>
            </w:r>
          </w:p>
        </w:tc>
      </w:tr>
      <w:tr w:rsidR="0054693C" w:rsidRPr="00092C9D" w:rsidTr="0054693C">
        <w:trPr>
          <w:trHeight w:val="11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93C" w:rsidRPr="00092C9D" w:rsidRDefault="0054693C" w:rsidP="0054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93C" w:rsidRPr="00092C9D" w:rsidRDefault="0054693C" w:rsidP="0054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693C" w:rsidRPr="00092C9D" w:rsidTr="0054693C">
        <w:trPr>
          <w:trHeight w:val="534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18</w:t>
            </w:r>
          </w:p>
        </w:tc>
        <w:tc>
          <w:tcPr>
            <w:tcW w:w="4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نرخ بازدهی سرمایه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17%</w:t>
            </w:r>
          </w:p>
        </w:tc>
        <w:tc>
          <w:tcPr>
            <w:tcW w:w="2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%</w:t>
            </w:r>
          </w:p>
        </w:tc>
      </w:tr>
      <w:tr w:rsidR="0054693C" w:rsidRPr="00092C9D" w:rsidTr="0054693C">
        <w:trPr>
          <w:trHeight w:val="53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</w:rPr>
              <w:t>19</w:t>
            </w:r>
          </w:p>
        </w:tc>
        <w:tc>
          <w:tcPr>
            <w:tcW w:w="43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rPr>
                <w:rFonts w:ascii="Arial" w:eastAsia="Times New Roman" w:hAnsi="Arial" w:cs="B Zar"/>
                <w:sz w:val="28"/>
                <w:szCs w:val="28"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دوره برگشت سرمایه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3C" w:rsidRPr="0054693C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54693C">
              <w:rPr>
                <w:rFonts w:ascii="Arial" w:eastAsia="Times New Roman" w:hAnsi="Arial" w:cs="B Zar" w:hint="cs"/>
                <w:sz w:val="28"/>
                <w:szCs w:val="28"/>
                <w:rtl/>
              </w:rPr>
              <w:t>5.91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93C" w:rsidRPr="00092C9D" w:rsidRDefault="0054693C" w:rsidP="005469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8"/>
                <w:szCs w:val="28"/>
                <w:rtl/>
              </w:rPr>
            </w:pPr>
            <w:r w:rsidRPr="00092C9D">
              <w:rPr>
                <w:rFonts w:ascii="Arial" w:eastAsia="Times New Roman" w:hAnsi="Arial" w:cs="B Zar" w:hint="cs"/>
                <w:sz w:val="28"/>
                <w:szCs w:val="28"/>
                <w:rtl/>
              </w:rPr>
              <w:t>دوره (سال)</w:t>
            </w:r>
          </w:p>
        </w:tc>
      </w:tr>
    </w:tbl>
    <w:p w:rsidR="00381C8B" w:rsidRPr="00A16274" w:rsidRDefault="00381C8B" w:rsidP="00A1627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color w:val="1F4E79" w:themeColor="accent1" w:themeShade="80"/>
          <w:sz w:val="180"/>
          <w:szCs w:val="180"/>
          <w:rtl/>
          <w:lang w:bidi="fa-IR"/>
        </w:rPr>
      </w:pPr>
      <w:r w:rsidRPr="00A16274">
        <w:rPr>
          <w:rFonts w:ascii="Times New Roman" w:eastAsia="Times New Roman" w:hAnsi="Times New Roman" w:cs="B Titr" w:hint="cs"/>
          <w:color w:val="1F4E79" w:themeColor="accent1" w:themeShade="80"/>
          <w:sz w:val="180"/>
          <w:szCs w:val="180"/>
          <w:rtl/>
          <w:lang w:bidi="fa-IR"/>
        </w:rPr>
        <w:lastRenderedPageBreak/>
        <w:t xml:space="preserve">با </w:t>
      </w:r>
      <w:r w:rsidR="00A16274" w:rsidRPr="00A16274">
        <w:rPr>
          <w:rFonts w:ascii="Times New Roman" w:eastAsia="Times New Roman" w:hAnsi="Times New Roman" w:cs="B Titr" w:hint="cs"/>
          <w:color w:val="1F4E79" w:themeColor="accent1" w:themeShade="80"/>
          <w:sz w:val="180"/>
          <w:szCs w:val="180"/>
          <w:rtl/>
          <w:lang w:bidi="fa-IR"/>
        </w:rPr>
        <w:t>آرزوی پیروزی</w:t>
      </w:r>
    </w:p>
    <w:p w:rsidR="00381C8B" w:rsidRPr="00381C8B" w:rsidRDefault="00381C8B" w:rsidP="00381C8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color w:val="00B050"/>
          <w:sz w:val="32"/>
          <w:szCs w:val="32"/>
          <w:rtl/>
          <w:lang w:bidi="fa-IR"/>
        </w:rPr>
      </w:pPr>
      <w:r w:rsidRPr="00381C8B">
        <w:rPr>
          <w:rFonts w:ascii="Times New Roman" w:eastAsia="Times New Roman" w:hAnsi="Times New Roman" w:cs="B Titr" w:hint="cs"/>
          <w:color w:val="00B050"/>
          <w:sz w:val="180"/>
          <w:szCs w:val="180"/>
          <w:rtl/>
          <w:lang w:bidi="fa-IR"/>
        </w:rPr>
        <w:t>از توجه شما سپاسگذاریم.</w:t>
      </w:r>
    </w:p>
    <w:sectPr w:rsidR="00381C8B" w:rsidRPr="00381C8B" w:rsidSect="00881580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wistedLines2" w:sz="18" w:space="24" w:color="44546A" w:themeColor="text2"/>
        <w:left w:val="twistedLines2" w:sz="18" w:space="24" w:color="44546A" w:themeColor="text2"/>
        <w:bottom w:val="twistedLines2" w:sz="18" w:space="24" w:color="44546A" w:themeColor="text2"/>
        <w:right w:val="twistedLines2" w:sz="18" w:space="24" w:color="44546A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B80" w:rsidRDefault="00652B80" w:rsidP="008D16E9">
      <w:pPr>
        <w:spacing w:after="0" w:line="240" w:lineRule="auto"/>
      </w:pPr>
      <w:r>
        <w:separator/>
      </w:r>
    </w:p>
  </w:endnote>
  <w:endnote w:type="continuationSeparator" w:id="0">
    <w:p w:rsidR="00652B80" w:rsidRDefault="00652B80" w:rsidP="008D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32"/>
        <w:szCs w:val="32"/>
      </w:rPr>
      <w:id w:val="-751426545"/>
      <w:docPartObj>
        <w:docPartGallery w:val="Page Numbers (Bottom of Page)"/>
        <w:docPartUnique/>
      </w:docPartObj>
    </w:sdtPr>
    <w:sdtContent>
      <w:p w:rsidR="00652B80" w:rsidRPr="008D16E9" w:rsidRDefault="00652B80">
        <w:pPr>
          <w:pStyle w:val="Footer"/>
          <w:jc w:val="center"/>
          <w:rPr>
            <w:sz w:val="32"/>
            <w:szCs w:val="32"/>
          </w:rPr>
        </w:pPr>
        <w:r w:rsidRPr="008D16E9">
          <w:rPr>
            <w:sz w:val="32"/>
            <w:szCs w:val="32"/>
          </w:rPr>
          <w:t>[</w:t>
        </w:r>
        <w:r w:rsidRPr="008D16E9">
          <w:rPr>
            <w:sz w:val="32"/>
            <w:szCs w:val="32"/>
          </w:rPr>
          <w:fldChar w:fldCharType="begin"/>
        </w:r>
        <w:r w:rsidRPr="008D16E9">
          <w:rPr>
            <w:sz w:val="32"/>
            <w:szCs w:val="32"/>
          </w:rPr>
          <w:instrText xml:space="preserve"> PAGE   \* MERGEFORMAT </w:instrText>
        </w:r>
        <w:r w:rsidRPr="008D16E9">
          <w:rPr>
            <w:sz w:val="32"/>
            <w:szCs w:val="32"/>
          </w:rPr>
          <w:fldChar w:fldCharType="separate"/>
        </w:r>
        <w:r w:rsidR="003E54F3">
          <w:rPr>
            <w:noProof/>
            <w:sz w:val="32"/>
            <w:szCs w:val="32"/>
          </w:rPr>
          <w:t>19</w:t>
        </w:r>
        <w:r w:rsidRPr="008D16E9">
          <w:rPr>
            <w:noProof/>
            <w:sz w:val="32"/>
            <w:szCs w:val="32"/>
          </w:rPr>
          <w:fldChar w:fldCharType="end"/>
        </w:r>
        <w:r w:rsidRPr="008D16E9">
          <w:rPr>
            <w:sz w:val="32"/>
            <w:szCs w:val="32"/>
          </w:rPr>
          <w:t>]</w:t>
        </w:r>
      </w:p>
    </w:sdtContent>
  </w:sdt>
  <w:p w:rsidR="00652B80" w:rsidRDefault="00652B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B80" w:rsidRDefault="00652B80" w:rsidP="008D16E9">
      <w:pPr>
        <w:spacing w:after="0" w:line="240" w:lineRule="auto"/>
      </w:pPr>
      <w:r>
        <w:separator/>
      </w:r>
    </w:p>
  </w:footnote>
  <w:footnote w:type="continuationSeparator" w:id="0">
    <w:p w:rsidR="00652B80" w:rsidRDefault="00652B80" w:rsidP="008D1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3B35"/>
    <w:multiLevelType w:val="hybridMultilevel"/>
    <w:tmpl w:val="48A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AED"/>
    <w:multiLevelType w:val="hybridMultilevel"/>
    <w:tmpl w:val="CC68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53ED4"/>
    <w:multiLevelType w:val="hybridMultilevel"/>
    <w:tmpl w:val="2B30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920C9"/>
    <w:multiLevelType w:val="hybridMultilevel"/>
    <w:tmpl w:val="FF4E1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BF4CC6"/>
    <w:multiLevelType w:val="hybridMultilevel"/>
    <w:tmpl w:val="3E36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87889"/>
    <w:multiLevelType w:val="hybridMultilevel"/>
    <w:tmpl w:val="C0306B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2365DF"/>
    <w:multiLevelType w:val="hybridMultilevel"/>
    <w:tmpl w:val="7DCCA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B1892"/>
    <w:multiLevelType w:val="hybridMultilevel"/>
    <w:tmpl w:val="8E50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D5F96"/>
    <w:multiLevelType w:val="hybridMultilevel"/>
    <w:tmpl w:val="9B38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C64C9"/>
    <w:multiLevelType w:val="hybridMultilevel"/>
    <w:tmpl w:val="9AE4B756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0">
    <w:nsid w:val="58340342"/>
    <w:multiLevelType w:val="hybridMultilevel"/>
    <w:tmpl w:val="665C4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B3897"/>
    <w:multiLevelType w:val="hybridMultilevel"/>
    <w:tmpl w:val="7F10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E333C"/>
    <w:multiLevelType w:val="hybridMultilevel"/>
    <w:tmpl w:val="859E9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F79D8"/>
    <w:multiLevelType w:val="hybridMultilevel"/>
    <w:tmpl w:val="4786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F47EB"/>
    <w:multiLevelType w:val="hybridMultilevel"/>
    <w:tmpl w:val="9628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F5DF0"/>
    <w:multiLevelType w:val="hybridMultilevel"/>
    <w:tmpl w:val="FD0E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2F19"/>
    <w:multiLevelType w:val="hybridMultilevel"/>
    <w:tmpl w:val="FB30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31B34"/>
    <w:multiLevelType w:val="hybridMultilevel"/>
    <w:tmpl w:val="89980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D4EFF"/>
    <w:multiLevelType w:val="hybridMultilevel"/>
    <w:tmpl w:val="A19AFEC6"/>
    <w:lvl w:ilvl="0" w:tplc="0409000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9F6F0A"/>
    <w:multiLevelType w:val="hybridMultilevel"/>
    <w:tmpl w:val="5C84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A27C2"/>
    <w:multiLevelType w:val="hybridMultilevel"/>
    <w:tmpl w:val="062C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9"/>
  </w:num>
  <w:num w:numId="4">
    <w:abstractNumId w:val="15"/>
  </w:num>
  <w:num w:numId="5">
    <w:abstractNumId w:val="7"/>
  </w:num>
  <w:num w:numId="6">
    <w:abstractNumId w:val="6"/>
  </w:num>
  <w:num w:numId="7">
    <w:abstractNumId w:val="2"/>
  </w:num>
  <w:num w:numId="8">
    <w:abstractNumId w:val="16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20"/>
  </w:num>
  <w:num w:numId="14">
    <w:abstractNumId w:val="17"/>
  </w:num>
  <w:num w:numId="15">
    <w:abstractNumId w:val="8"/>
  </w:num>
  <w:num w:numId="16">
    <w:abstractNumId w:val="0"/>
  </w:num>
  <w:num w:numId="17">
    <w:abstractNumId w:val="0"/>
    <w:lvlOverride w:ilvl="0">
      <w:lvl w:ilvl="0" w:tplc="0409000F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8"/>
  </w:num>
  <w:num w:numId="19">
    <w:abstractNumId w:val="3"/>
  </w:num>
  <w:num w:numId="20">
    <w:abstractNumId w:val="12"/>
  </w:num>
  <w:num w:numId="21">
    <w:abstractNumId w:val="5"/>
  </w:num>
  <w:num w:numId="22">
    <w:abstractNumId w:val="12"/>
    <w:lvlOverride w:ilvl="0">
      <w:lvl w:ilvl="0" w:tplc="0409000F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AA"/>
    <w:rsid w:val="00010B24"/>
    <w:rsid w:val="00022A34"/>
    <w:rsid w:val="00023E79"/>
    <w:rsid w:val="00030ECA"/>
    <w:rsid w:val="0003186C"/>
    <w:rsid w:val="00040B7C"/>
    <w:rsid w:val="0007251F"/>
    <w:rsid w:val="0007355B"/>
    <w:rsid w:val="0007748C"/>
    <w:rsid w:val="0009150F"/>
    <w:rsid w:val="00092C9D"/>
    <w:rsid w:val="000930F5"/>
    <w:rsid w:val="000A4F26"/>
    <w:rsid w:val="000C3A96"/>
    <w:rsid w:val="000C67CD"/>
    <w:rsid w:val="000F4C86"/>
    <w:rsid w:val="000F7CEB"/>
    <w:rsid w:val="0013106E"/>
    <w:rsid w:val="0013211F"/>
    <w:rsid w:val="001323E6"/>
    <w:rsid w:val="0014381D"/>
    <w:rsid w:val="00171A49"/>
    <w:rsid w:val="0017669C"/>
    <w:rsid w:val="0018306A"/>
    <w:rsid w:val="001845A6"/>
    <w:rsid w:val="00192CAB"/>
    <w:rsid w:val="001968FD"/>
    <w:rsid w:val="001B7BF2"/>
    <w:rsid w:val="001C7432"/>
    <w:rsid w:val="001D72AA"/>
    <w:rsid w:val="001E03AD"/>
    <w:rsid w:val="001F37E6"/>
    <w:rsid w:val="00202EC1"/>
    <w:rsid w:val="0020402F"/>
    <w:rsid w:val="00227607"/>
    <w:rsid w:val="00235DD1"/>
    <w:rsid w:val="00236514"/>
    <w:rsid w:val="00241244"/>
    <w:rsid w:val="00243114"/>
    <w:rsid w:val="00244440"/>
    <w:rsid w:val="00244E9C"/>
    <w:rsid w:val="00255252"/>
    <w:rsid w:val="00261703"/>
    <w:rsid w:val="00263EF1"/>
    <w:rsid w:val="00264AD0"/>
    <w:rsid w:val="0027383E"/>
    <w:rsid w:val="00275E4B"/>
    <w:rsid w:val="00277317"/>
    <w:rsid w:val="002778D5"/>
    <w:rsid w:val="0029237A"/>
    <w:rsid w:val="00296031"/>
    <w:rsid w:val="002B349F"/>
    <w:rsid w:val="002C1930"/>
    <w:rsid w:val="002D3068"/>
    <w:rsid w:val="002D77CC"/>
    <w:rsid w:val="002E77FB"/>
    <w:rsid w:val="002F397F"/>
    <w:rsid w:val="00301F96"/>
    <w:rsid w:val="0032083F"/>
    <w:rsid w:val="00330DE3"/>
    <w:rsid w:val="00346E70"/>
    <w:rsid w:val="003518DA"/>
    <w:rsid w:val="00352231"/>
    <w:rsid w:val="00355F35"/>
    <w:rsid w:val="003571A9"/>
    <w:rsid w:val="00371261"/>
    <w:rsid w:val="00381C8B"/>
    <w:rsid w:val="003A5FFE"/>
    <w:rsid w:val="003B1FE8"/>
    <w:rsid w:val="003B6004"/>
    <w:rsid w:val="003C4B85"/>
    <w:rsid w:val="003E54F3"/>
    <w:rsid w:val="00401CB9"/>
    <w:rsid w:val="0040297B"/>
    <w:rsid w:val="00405A84"/>
    <w:rsid w:val="004113AF"/>
    <w:rsid w:val="00412F12"/>
    <w:rsid w:val="00417366"/>
    <w:rsid w:val="00440A2E"/>
    <w:rsid w:val="00460D42"/>
    <w:rsid w:val="00466847"/>
    <w:rsid w:val="00472FE5"/>
    <w:rsid w:val="00474CD9"/>
    <w:rsid w:val="00480BD2"/>
    <w:rsid w:val="004828E8"/>
    <w:rsid w:val="004845AB"/>
    <w:rsid w:val="0049081C"/>
    <w:rsid w:val="00494C21"/>
    <w:rsid w:val="004B5427"/>
    <w:rsid w:val="004C0ED9"/>
    <w:rsid w:val="004D4D0F"/>
    <w:rsid w:val="004E2BB5"/>
    <w:rsid w:val="004E33CC"/>
    <w:rsid w:val="004E57A2"/>
    <w:rsid w:val="004F0C56"/>
    <w:rsid w:val="004F5279"/>
    <w:rsid w:val="0051688C"/>
    <w:rsid w:val="00521DF3"/>
    <w:rsid w:val="005233F7"/>
    <w:rsid w:val="00523C35"/>
    <w:rsid w:val="00525DE9"/>
    <w:rsid w:val="00543B01"/>
    <w:rsid w:val="0054693C"/>
    <w:rsid w:val="00553B82"/>
    <w:rsid w:val="00555D5D"/>
    <w:rsid w:val="005607E4"/>
    <w:rsid w:val="0058450A"/>
    <w:rsid w:val="005A304E"/>
    <w:rsid w:val="005A7560"/>
    <w:rsid w:val="005B173A"/>
    <w:rsid w:val="005C1DCB"/>
    <w:rsid w:val="005D168B"/>
    <w:rsid w:val="005D315C"/>
    <w:rsid w:val="005E17AA"/>
    <w:rsid w:val="005F0C06"/>
    <w:rsid w:val="005F3954"/>
    <w:rsid w:val="005F5E65"/>
    <w:rsid w:val="006051CC"/>
    <w:rsid w:val="006059C6"/>
    <w:rsid w:val="00623F7B"/>
    <w:rsid w:val="00630256"/>
    <w:rsid w:val="00642165"/>
    <w:rsid w:val="00646722"/>
    <w:rsid w:val="00652B80"/>
    <w:rsid w:val="00664DE7"/>
    <w:rsid w:val="00691C3F"/>
    <w:rsid w:val="006B0D24"/>
    <w:rsid w:val="006B1734"/>
    <w:rsid w:val="006B39EE"/>
    <w:rsid w:val="006C2922"/>
    <w:rsid w:val="006C4E7C"/>
    <w:rsid w:val="006C5851"/>
    <w:rsid w:val="006D134D"/>
    <w:rsid w:val="006E3849"/>
    <w:rsid w:val="006E3864"/>
    <w:rsid w:val="006F0465"/>
    <w:rsid w:val="006F67B3"/>
    <w:rsid w:val="00701985"/>
    <w:rsid w:val="00710151"/>
    <w:rsid w:val="007110BE"/>
    <w:rsid w:val="00714AAD"/>
    <w:rsid w:val="0073518D"/>
    <w:rsid w:val="007372CA"/>
    <w:rsid w:val="00752903"/>
    <w:rsid w:val="007543FE"/>
    <w:rsid w:val="00765E27"/>
    <w:rsid w:val="00766095"/>
    <w:rsid w:val="0076613B"/>
    <w:rsid w:val="00770459"/>
    <w:rsid w:val="00770F6B"/>
    <w:rsid w:val="007710E1"/>
    <w:rsid w:val="00783AD0"/>
    <w:rsid w:val="00784617"/>
    <w:rsid w:val="0078720A"/>
    <w:rsid w:val="00787AF8"/>
    <w:rsid w:val="00793B30"/>
    <w:rsid w:val="007B1DB0"/>
    <w:rsid w:val="007B30E6"/>
    <w:rsid w:val="007D775A"/>
    <w:rsid w:val="007E5537"/>
    <w:rsid w:val="007E6CAD"/>
    <w:rsid w:val="007F096E"/>
    <w:rsid w:val="00801314"/>
    <w:rsid w:val="00807DFB"/>
    <w:rsid w:val="00811242"/>
    <w:rsid w:val="008234F3"/>
    <w:rsid w:val="008311ED"/>
    <w:rsid w:val="00857586"/>
    <w:rsid w:val="008805B1"/>
    <w:rsid w:val="00881580"/>
    <w:rsid w:val="00892A6B"/>
    <w:rsid w:val="008A28FC"/>
    <w:rsid w:val="008A34FB"/>
    <w:rsid w:val="008A7C14"/>
    <w:rsid w:val="008A7D38"/>
    <w:rsid w:val="008B76C9"/>
    <w:rsid w:val="008D0F4E"/>
    <w:rsid w:val="008D16E9"/>
    <w:rsid w:val="008D6EE4"/>
    <w:rsid w:val="008E3A21"/>
    <w:rsid w:val="008E7328"/>
    <w:rsid w:val="00900AA4"/>
    <w:rsid w:val="00903980"/>
    <w:rsid w:val="00903CAA"/>
    <w:rsid w:val="00916B47"/>
    <w:rsid w:val="00930F29"/>
    <w:rsid w:val="009327C6"/>
    <w:rsid w:val="00934AFE"/>
    <w:rsid w:val="00935D63"/>
    <w:rsid w:val="00942CAE"/>
    <w:rsid w:val="00950353"/>
    <w:rsid w:val="009530AF"/>
    <w:rsid w:val="00954852"/>
    <w:rsid w:val="00956536"/>
    <w:rsid w:val="00957445"/>
    <w:rsid w:val="009708BF"/>
    <w:rsid w:val="009721AD"/>
    <w:rsid w:val="00972BA0"/>
    <w:rsid w:val="009812CF"/>
    <w:rsid w:val="00984A80"/>
    <w:rsid w:val="009903C3"/>
    <w:rsid w:val="009905FC"/>
    <w:rsid w:val="0099126E"/>
    <w:rsid w:val="009A6961"/>
    <w:rsid w:val="009B54AF"/>
    <w:rsid w:val="009C5A56"/>
    <w:rsid w:val="009C5E29"/>
    <w:rsid w:val="009E542A"/>
    <w:rsid w:val="009F0794"/>
    <w:rsid w:val="009F1F9D"/>
    <w:rsid w:val="00A024E7"/>
    <w:rsid w:val="00A05B03"/>
    <w:rsid w:val="00A11040"/>
    <w:rsid w:val="00A16274"/>
    <w:rsid w:val="00A3228B"/>
    <w:rsid w:val="00A33208"/>
    <w:rsid w:val="00A515C9"/>
    <w:rsid w:val="00A51E56"/>
    <w:rsid w:val="00A51F01"/>
    <w:rsid w:val="00A577F0"/>
    <w:rsid w:val="00A613F5"/>
    <w:rsid w:val="00A63494"/>
    <w:rsid w:val="00A67434"/>
    <w:rsid w:val="00A6776B"/>
    <w:rsid w:val="00A73514"/>
    <w:rsid w:val="00A7580E"/>
    <w:rsid w:val="00A819FD"/>
    <w:rsid w:val="00A87C07"/>
    <w:rsid w:val="00A955F9"/>
    <w:rsid w:val="00A95ED7"/>
    <w:rsid w:val="00AB26B6"/>
    <w:rsid w:val="00AB3672"/>
    <w:rsid w:val="00AC0969"/>
    <w:rsid w:val="00AC112B"/>
    <w:rsid w:val="00AD3854"/>
    <w:rsid w:val="00AE399C"/>
    <w:rsid w:val="00AF40B7"/>
    <w:rsid w:val="00AF504A"/>
    <w:rsid w:val="00B16D71"/>
    <w:rsid w:val="00B40535"/>
    <w:rsid w:val="00B432A2"/>
    <w:rsid w:val="00B47D60"/>
    <w:rsid w:val="00B53670"/>
    <w:rsid w:val="00B57CEE"/>
    <w:rsid w:val="00B60AC7"/>
    <w:rsid w:val="00B62A02"/>
    <w:rsid w:val="00B673D0"/>
    <w:rsid w:val="00B8414D"/>
    <w:rsid w:val="00B94FD8"/>
    <w:rsid w:val="00BB05E3"/>
    <w:rsid w:val="00BB599F"/>
    <w:rsid w:val="00BC4DD9"/>
    <w:rsid w:val="00BD456C"/>
    <w:rsid w:val="00BD677B"/>
    <w:rsid w:val="00BE76F4"/>
    <w:rsid w:val="00BF2081"/>
    <w:rsid w:val="00BF4AEF"/>
    <w:rsid w:val="00BF4C2D"/>
    <w:rsid w:val="00BF5FD8"/>
    <w:rsid w:val="00C0762C"/>
    <w:rsid w:val="00C12F4A"/>
    <w:rsid w:val="00C1723E"/>
    <w:rsid w:val="00C2391D"/>
    <w:rsid w:val="00C36285"/>
    <w:rsid w:val="00C40AF1"/>
    <w:rsid w:val="00C44396"/>
    <w:rsid w:val="00C50E8F"/>
    <w:rsid w:val="00C53419"/>
    <w:rsid w:val="00C6348E"/>
    <w:rsid w:val="00C64E44"/>
    <w:rsid w:val="00C74047"/>
    <w:rsid w:val="00C85CF2"/>
    <w:rsid w:val="00C93D71"/>
    <w:rsid w:val="00C96329"/>
    <w:rsid w:val="00CA28FE"/>
    <w:rsid w:val="00CA4826"/>
    <w:rsid w:val="00CB4959"/>
    <w:rsid w:val="00CC6C00"/>
    <w:rsid w:val="00CE0453"/>
    <w:rsid w:val="00CE5226"/>
    <w:rsid w:val="00CF6570"/>
    <w:rsid w:val="00CF6E7D"/>
    <w:rsid w:val="00D3175B"/>
    <w:rsid w:val="00D32932"/>
    <w:rsid w:val="00D338CE"/>
    <w:rsid w:val="00D34096"/>
    <w:rsid w:val="00D50F0F"/>
    <w:rsid w:val="00D52C37"/>
    <w:rsid w:val="00D60C2C"/>
    <w:rsid w:val="00D618D9"/>
    <w:rsid w:val="00D628A1"/>
    <w:rsid w:val="00D6770B"/>
    <w:rsid w:val="00D67742"/>
    <w:rsid w:val="00DA28EE"/>
    <w:rsid w:val="00DA3A9A"/>
    <w:rsid w:val="00DA5167"/>
    <w:rsid w:val="00DB08F1"/>
    <w:rsid w:val="00DC238B"/>
    <w:rsid w:val="00DE44B5"/>
    <w:rsid w:val="00E11E34"/>
    <w:rsid w:val="00E146B6"/>
    <w:rsid w:val="00E56CAC"/>
    <w:rsid w:val="00E6265E"/>
    <w:rsid w:val="00E70467"/>
    <w:rsid w:val="00E710A4"/>
    <w:rsid w:val="00E80D27"/>
    <w:rsid w:val="00E82259"/>
    <w:rsid w:val="00E9460E"/>
    <w:rsid w:val="00E9476D"/>
    <w:rsid w:val="00E9600B"/>
    <w:rsid w:val="00EA2BCD"/>
    <w:rsid w:val="00EA3022"/>
    <w:rsid w:val="00EC58F8"/>
    <w:rsid w:val="00EC6A6D"/>
    <w:rsid w:val="00ED2019"/>
    <w:rsid w:val="00ED6BCC"/>
    <w:rsid w:val="00EE0E9F"/>
    <w:rsid w:val="00EE3DA8"/>
    <w:rsid w:val="00EF0BD2"/>
    <w:rsid w:val="00EF792A"/>
    <w:rsid w:val="00F117EA"/>
    <w:rsid w:val="00F15E48"/>
    <w:rsid w:val="00F16F30"/>
    <w:rsid w:val="00F24DDF"/>
    <w:rsid w:val="00F304B4"/>
    <w:rsid w:val="00F5144E"/>
    <w:rsid w:val="00F51F3E"/>
    <w:rsid w:val="00F55492"/>
    <w:rsid w:val="00F67C8B"/>
    <w:rsid w:val="00F70797"/>
    <w:rsid w:val="00F87374"/>
    <w:rsid w:val="00F90A2E"/>
    <w:rsid w:val="00F913C4"/>
    <w:rsid w:val="00F9168B"/>
    <w:rsid w:val="00F94C95"/>
    <w:rsid w:val="00F950C5"/>
    <w:rsid w:val="00FA196D"/>
    <w:rsid w:val="00FB3CA6"/>
    <w:rsid w:val="00FC01BB"/>
    <w:rsid w:val="00FC41BC"/>
    <w:rsid w:val="00FD7266"/>
    <w:rsid w:val="00FE358E"/>
    <w:rsid w:val="00FF253B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475ABB2-3CA1-43A6-9AE0-5A96CBB6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7F0"/>
    <w:pPr>
      <w:tabs>
        <w:tab w:val="left" w:pos="2220"/>
      </w:tabs>
      <w:bidi/>
      <w:spacing w:line="276" w:lineRule="auto"/>
      <w:jc w:val="center"/>
      <w:outlineLvl w:val="0"/>
    </w:pPr>
    <w:rPr>
      <w:rFonts w:asciiTheme="majorBidi" w:hAnsiTheme="majorBidi" w:cs="B Titr"/>
      <w:color w:val="1F4E79" w:themeColor="accent1" w:themeShade="80"/>
      <w:sz w:val="200"/>
      <w:szCs w:val="20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69C"/>
    <w:pPr>
      <w:tabs>
        <w:tab w:val="left" w:pos="2220"/>
      </w:tabs>
      <w:bidi/>
      <w:spacing w:line="360" w:lineRule="auto"/>
      <w:jc w:val="both"/>
      <w:outlineLvl w:val="1"/>
    </w:pPr>
    <w:rPr>
      <w:rFonts w:asciiTheme="majorBidi" w:hAnsiTheme="majorBidi" w:cs="B Titr"/>
      <w:color w:val="1F4E79" w:themeColor="accent1" w:themeShade="80"/>
      <w:sz w:val="44"/>
      <w:szCs w:val="44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D456C"/>
    <w:p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BD456C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7F0"/>
    <w:rPr>
      <w:rFonts w:asciiTheme="majorBidi" w:hAnsiTheme="majorBidi" w:cs="B Titr"/>
      <w:color w:val="1F4E79" w:themeColor="accent1" w:themeShade="80"/>
      <w:sz w:val="200"/>
      <w:szCs w:val="20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17669C"/>
    <w:rPr>
      <w:rFonts w:asciiTheme="majorBidi" w:hAnsiTheme="majorBidi" w:cs="B Titr"/>
      <w:color w:val="1F4E79" w:themeColor="accent1" w:themeShade="80"/>
      <w:sz w:val="44"/>
      <w:szCs w:val="44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BD456C"/>
    <w:rPr>
      <w:rFonts w:asciiTheme="majorBidi" w:hAnsiTheme="majorBidi" w:cs="B Titr"/>
      <w:color w:val="1F4E79" w:themeColor="accent1" w:themeShade="80"/>
      <w:sz w:val="44"/>
      <w:szCs w:val="4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BD456C"/>
    <w:rPr>
      <w:rFonts w:asciiTheme="majorBidi" w:hAnsiTheme="majorBidi" w:cs="B Titr"/>
      <w:color w:val="1F4E79" w:themeColor="accent1" w:themeShade="80"/>
      <w:sz w:val="44"/>
      <w:szCs w:val="44"/>
      <w:lang w:bidi="fa-IR"/>
    </w:rPr>
  </w:style>
  <w:style w:type="paragraph" w:styleId="NoSpacing">
    <w:name w:val="No Spacing"/>
    <w:basedOn w:val="Heading2"/>
    <w:link w:val="NoSpacingChar"/>
    <w:uiPriority w:val="1"/>
    <w:qFormat/>
    <w:rsid w:val="0009150F"/>
    <w:pPr>
      <w:spacing w:after="240"/>
    </w:pPr>
    <w:rPr>
      <w:rFonts w:asciiTheme="minorHAnsi" w:hAnsiTheme="minorHAnsi" w:cs="B Nazanin"/>
      <w:color w:val="000000"/>
      <w:sz w:val="40"/>
      <w:szCs w:val="40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NoSpacingChar">
    <w:name w:val="No Spacing Char"/>
    <w:basedOn w:val="DefaultParagraphFont"/>
    <w:link w:val="NoSpacing"/>
    <w:uiPriority w:val="1"/>
    <w:rsid w:val="0009150F"/>
    <w:rPr>
      <w:rFonts w:cs="B Nazanin"/>
      <w:sz w:val="40"/>
      <w:szCs w:val="4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D1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6E9"/>
  </w:style>
  <w:style w:type="paragraph" w:styleId="Footer">
    <w:name w:val="footer"/>
    <w:basedOn w:val="Normal"/>
    <w:link w:val="FooterChar"/>
    <w:uiPriority w:val="99"/>
    <w:unhideWhenUsed/>
    <w:rsid w:val="008D1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6E9"/>
  </w:style>
  <w:style w:type="table" w:styleId="TableGrid">
    <w:name w:val="Table Grid"/>
    <w:basedOn w:val="TableNormal"/>
    <w:uiPriority w:val="59"/>
    <w:rsid w:val="00C12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6">
    <w:name w:val="Grid Table 5 Dark Accent 6"/>
    <w:basedOn w:val="TableNormal"/>
    <w:uiPriority w:val="50"/>
    <w:rsid w:val="00C12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C12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5607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dTable4-Accent2">
    <w:name w:val="Grid Table 4 Accent 2"/>
    <w:basedOn w:val="TableNormal"/>
    <w:uiPriority w:val="49"/>
    <w:rsid w:val="002F3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D340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503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543B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7669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7669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7669C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577F0"/>
    <w:pPr>
      <w:spacing w:after="100"/>
    </w:pPr>
  </w:style>
  <w:style w:type="table" w:styleId="GridTable4-Accent1">
    <w:name w:val="Grid Table 4 Accent 1"/>
    <w:basedOn w:val="TableNormal"/>
    <w:uiPriority w:val="49"/>
    <w:rsid w:val="00D628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CB4959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CB4959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B4959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B4959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B4959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B4959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B4959"/>
    <w:pPr>
      <w:spacing w:after="100"/>
      <w:ind w:left="1760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5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F0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6201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742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68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58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58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614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455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636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28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D60E-2FE9-4E15-9254-1AB7F187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7530</TotalTime>
  <Pages>24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76</cp:revision>
  <cp:lastPrinted>2019-01-22T09:19:00Z</cp:lastPrinted>
  <dcterms:created xsi:type="dcterms:W3CDTF">2018-06-22T02:49:00Z</dcterms:created>
  <dcterms:modified xsi:type="dcterms:W3CDTF">2019-01-22T10:37:00Z</dcterms:modified>
</cp:coreProperties>
</file>